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719" w:rsidRDefault="003B0C0B" w:rsidP="000D7009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628893"/>
            <wp:effectExtent l="0" t="0" r="0" b="0"/>
            <wp:docPr id="1" name="Рисунок 1" descr="E:\программы 2021-2022\обложка 2021-2022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граммы 2021-2022\обложка 2021-2022\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16A" w:rsidRPr="00E01B5E" w:rsidRDefault="00C03542" w:rsidP="000D700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560A74" w:rsidRDefault="00400464" w:rsidP="000D7009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E01B5E">
        <w:rPr>
          <w:rFonts w:ascii="Times New Roman" w:hAnsi="Times New Roman" w:cs="Times New Roman"/>
          <w:sz w:val="24"/>
          <w:szCs w:val="24"/>
        </w:rPr>
        <w:t xml:space="preserve">     </w:t>
      </w:r>
      <w:r w:rsidR="00560A74" w:rsidRPr="00E01B5E">
        <w:rPr>
          <w:rFonts w:ascii="Times New Roman" w:hAnsi="Times New Roman" w:cs="Times New Roman"/>
          <w:sz w:val="24"/>
          <w:szCs w:val="24"/>
        </w:rPr>
        <w:t>Рабочая программа по литер</w:t>
      </w:r>
      <w:r w:rsidR="00C51FE8" w:rsidRPr="00E01B5E">
        <w:rPr>
          <w:rFonts w:ascii="Times New Roman" w:hAnsi="Times New Roman" w:cs="Times New Roman"/>
          <w:sz w:val="24"/>
          <w:szCs w:val="24"/>
        </w:rPr>
        <w:t>атуре  составлена для учащихся 6</w:t>
      </w:r>
      <w:r w:rsidR="00560A74" w:rsidRPr="00E01B5E">
        <w:rPr>
          <w:rFonts w:ascii="Times New Roman" w:hAnsi="Times New Roman" w:cs="Times New Roman"/>
          <w:sz w:val="24"/>
          <w:szCs w:val="24"/>
        </w:rPr>
        <w:t xml:space="preserve"> класса МБОУ «Петровскозав</w:t>
      </w:r>
      <w:r w:rsidR="009378A5">
        <w:rPr>
          <w:rFonts w:ascii="Times New Roman" w:hAnsi="Times New Roman" w:cs="Times New Roman"/>
          <w:sz w:val="24"/>
          <w:szCs w:val="24"/>
        </w:rPr>
        <w:t>одская СОШ» и рассчитана на 202</w:t>
      </w:r>
      <w:r w:rsidR="00852AFB">
        <w:rPr>
          <w:rFonts w:ascii="Times New Roman" w:hAnsi="Times New Roman" w:cs="Times New Roman"/>
          <w:sz w:val="24"/>
          <w:szCs w:val="24"/>
        </w:rPr>
        <w:t>1</w:t>
      </w:r>
      <w:r w:rsidR="009378A5">
        <w:rPr>
          <w:rFonts w:ascii="Times New Roman" w:hAnsi="Times New Roman" w:cs="Times New Roman"/>
          <w:sz w:val="24"/>
          <w:szCs w:val="24"/>
        </w:rPr>
        <w:t>-202</w:t>
      </w:r>
      <w:r w:rsidR="00852AFB">
        <w:rPr>
          <w:rFonts w:ascii="Times New Roman" w:hAnsi="Times New Roman" w:cs="Times New Roman"/>
          <w:sz w:val="24"/>
          <w:szCs w:val="24"/>
        </w:rPr>
        <w:t>2</w:t>
      </w:r>
      <w:r w:rsidR="00560A74" w:rsidRPr="00E01B5E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CE7160" w:rsidRPr="00CE7160" w:rsidRDefault="00CE7160" w:rsidP="00CE7160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CE7160">
        <w:rPr>
          <w:rFonts w:ascii="Times New Roman" w:hAnsi="Times New Roman" w:cs="Times New Roman"/>
          <w:sz w:val="24"/>
          <w:szCs w:val="24"/>
        </w:rPr>
        <w:t>Данная программа составлена на основе:</w:t>
      </w:r>
    </w:p>
    <w:p w:rsidR="00CE7160" w:rsidRPr="00CE7160" w:rsidRDefault="00CE7160" w:rsidP="00CE7160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CE7160">
        <w:rPr>
          <w:rFonts w:ascii="Times New Roman" w:hAnsi="Times New Roman" w:cs="Times New Roman"/>
          <w:sz w:val="24"/>
          <w:szCs w:val="24"/>
        </w:rPr>
        <w:t>-Федерального закона «Об образовании в Российской Федерации»;</w:t>
      </w:r>
    </w:p>
    <w:p w:rsidR="00CE7160" w:rsidRDefault="00CE7160" w:rsidP="00CE7160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CE7160">
        <w:rPr>
          <w:rFonts w:ascii="Times New Roman" w:hAnsi="Times New Roman" w:cs="Times New Roman"/>
          <w:sz w:val="24"/>
          <w:szCs w:val="24"/>
        </w:rPr>
        <w:t>-</w:t>
      </w:r>
      <w:r w:rsidR="00852AFB" w:rsidRPr="00CE7160">
        <w:rPr>
          <w:rFonts w:ascii="Times New Roman" w:hAnsi="Times New Roman" w:cs="Times New Roman"/>
          <w:sz w:val="24"/>
          <w:szCs w:val="24"/>
        </w:rPr>
        <w:t>Федерального государственного</w:t>
      </w:r>
      <w:r w:rsidRPr="00CE7160">
        <w:rPr>
          <w:rFonts w:ascii="Times New Roman" w:hAnsi="Times New Roman" w:cs="Times New Roman"/>
          <w:sz w:val="24"/>
          <w:szCs w:val="24"/>
        </w:rPr>
        <w:t xml:space="preserve">  образовательного  стандарта основного общего образования;</w:t>
      </w:r>
    </w:p>
    <w:p w:rsidR="00303A93" w:rsidRPr="00CE7160" w:rsidRDefault="00303A93" w:rsidP="00CE7160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03A93">
        <w:rPr>
          <w:rFonts w:ascii="Times New Roman" w:hAnsi="Times New Roman" w:cs="Times New Roman"/>
          <w:sz w:val="24"/>
          <w:szCs w:val="24"/>
        </w:rPr>
        <w:t>Общеобразовательной программы основного общего образования;</w:t>
      </w:r>
    </w:p>
    <w:p w:rsidR="00CE7160" w:rsidRPr="00CE7160" w:rsidRDefault="00303A93" w:rsidP="00CE7160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CE7160" w:rsidRPr="00CE7160">
        <w:rPr>
          <w:rFonts w:ascii="Times New Roman" w:hAnsi="Times New Roman" w:cs="Times New Roman"/>
          <w:sz w:val="24"/>
          <w:szCs w:val="24"/>
        </w:rPr>
        <w:t>чебного плана МБОУ «Петровскозаводская СОШ»  на 202</w:t>
      </w:r>
      <w:r w:rsidR="00852AFB">
        <w:rPr>
          <w:rFonts w:ascii="Times New Roman" w:hAnsi="Times New Roman" w:cs="Times New Roman"/>
          <w:sz w:val="24"/>
          <w:szCs w:val="24"/>
        </w:rPr>
        <w:t>1</w:t>
      </w:r>
      <w:r w:rsidR="00CE7160" w:rsidRPr="00CE7160">
        <w:rPr>
          <w:rFonts w:ascii="Times New Roman" w:hAnsi="Times New Roman" w:cs="Times New Roman"/>
          <w:sz w:val="24"/>
          <w:szCs w:val="24"/>
        </w:rPr>
        <w:t>-202</w:t>
      </w:r>
      <w:r w:rsidR="00852AFB">
        <w:rPr>
          <w:rFonts w:ascii="Times New Roman" w:hAnsi="Times New Roman" w:cs="Times New Roman"/>
          <w:sz w:val="24"/>
          <w:szCs w:val="24"/>
        </w:rPr>
        <w:t>2</w:t>
      </w:r>
      <w:r w:rsidR="00CE7160" w:rsidRPr="00CE7160">
        <w:rPr>
          <w:rFonts w:ascii="Times New Roman" w:hAnsi="Times New Roman" w:cs="Times New Roman"/>
          <w:sz w:val="24"/>
          <w:szCs w:val="24"/>
        </w:rPr>
        <w:t xml:space="preserve"> учебный год,  примерной программы по литературе  при использовании учебн</w:t>
      </w:r>
      <w:r w:rsidR="00CE7160">
        <w:rPr>
          <w:rFonts w:ascii="Times New Roman" w:hAnsi="Times New Roman" w:cs="Times New Roman"/>
          <w:sz w:val="24"/>
          <w:szCs w:val="24"/>
        </w:rPr>
        <w:t>ика для учащихся 6</w:t>
      </w:r>
      <w:r w:rsidR="00CE7160" w:rsidRPr="00CE7160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 в 2-х частях,</w:t>
      </w:r>
      <w:r w:rsidR="00CE7160" w:rsidRPr="00CE7160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CE7160" w:rsidRPr="00E01B5E">
        <w:rPr>
          <w:rFonts w:ascii="Times New Roman" w:eastAsia="Times New Roman" w:hAnsi="Times New Roman" w:cs="Times New Roman"/>
          <w:sz w:val="24"/>
          <w:szCs w:val="24"/>
        </w:rPr>
        <w:t xml:space="preserve">Авторы- составители: В. П. Полухина, В.Я. Коровина, В.П. Журавлёв, В.И. Коровин, Москва,  «Просвещение», 2016. </w:t>
      </w:r>
    </w:p>
    <w:p w:rsidR="00CE7160" w:rsidRDefault="00CE7160" w:rsidP="00CE7160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C74E88" w:rsidRPr="00E01B5E">
        <w:rPr>
          <w:rFonts w:ascii="Times New Roman" w:hAnsi="Times New Roman" w:cs="Times New Roman"/>
          <w:sz w:val="24"/>
          <w:szCs w:val="24"/>
        </w:rPr>
        <w:t>На изучение предмета в соответствии с учебным планом МБОУ «Петровскозаводская СОШ»</w:t>
      </w:r>
      <w:r w:rsidR="00C51FE8" w:rsidRPr="00E01B5E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613965" w:rsidRPr="00E01B5E">
        <w:rPr>
          <w:rFonts w:ascii="Times New Roman" w:hAnsi="Times New Roman" w:cs="Times New Roman"/>
          <w:sz w:val="24"/>
          <w:szCs w:val="24"/>
        </w:rPr>
        <w:t>3 часа</w:t>
      </w:r>
      <w:r w:rsidR="00C51FE8" w:rsidRPr="00E01B5E">
        <w:rPr>
          <w:rFonts w:ascii="Times New Roman" w:hAnsi="Times New Roman" w:cs="Times New Roman"/>
          <w:sz w:val="24"/>
          <w:szCs w:val="24"/>
        </w:rPr>
        <w:t xml:space="preserve"> в неделю.</w:t>
      </w:r>
      <w:r w:rsidR="004666BA">
        <w:rPr>
          <w:rFonts w:ascii="Times New Roman" w:hAnsi="Times New Roman" w:cs="Times New Roman"/>
          <w:sz w:val="24"/>
          <w:szCs w:val="24"/>
        </w:rPr>
        <w:t xml:space="preserve"> </w:t>
      </w:r>
      <w:r w:rsidR="00C74E88" w:rsidRPr="00E01B5E">
        <w:rPr>
          <w:rFonts w:ascii="Times New Roman" w:hAnsi="Times New Roman" w:cs="Times New Roman"/>
          <w:sz w:val="24"/>
          <w:szCs w:val="24"/>
        </w:rPr>
        <w:t xml:space="preserve">Общее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91B52" w:rsidRPr="00E01B5E" w:rsidRDefault="00CE7160" w:rsidP="00CE7160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74E88" w:rsidRPr="00E01B5E">
        <w:rPr>
          <w:rFonts w:ascii="Times New Roman" w:hAnsi="Times New Roman" w:cs="Times New Roman"/>
          <w:sz w:val="24"/>
          <w:szCs w:val="24"/>
        </w:rPr>
        <w:t xml:space="preserve">количество учебных часов в </w:t>
      </w:r>
      <w:r w:rsidR="00C51FE8" w:rsidRPr="00E01B5E">
        <w:rPr>
          <w:rFonts w:ascii="Times New Roman" w:hAnsi="Times New Roman" w:cs="Times New Roman"/>
          <w:sz w:val="24"/>
          <w:szCs w:val="24"/>
        </w:rPr>
        <w:t>6 классе – 105 часов</w:t>
      </w:r>
    </w:p>
    <w:p w:rsidR="00973BB1" w:rsidRPr="00E01B5E" w:rsidRDefault="00891B52" w:rsidP="000D7009">
      <w:pPr>
        <w:spacing w:after="0"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E01B5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3BB1" w:rsidRPr="00E01B5E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:rsidR="00973BB1" w:rsidRPr="00E01B5E" w:rsidRDefault="00891B52" w:rsidP="000D7009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E01B5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85208" w:rsidRPr="00E01B5E">
        <w:rPr>
          <w:rFonts w:ascii="Times New Roman" w:hAnsi="Times New Roman" w:cs="Times New Roman"/>
          <w:sz w:val="24"/>
          <w:szCs w:val="24"/>
        </w:rPr>
        <w:t>- з</w:t>
      </w:r>
      <w:r w:rsidR="00973BB1" w:rsidRPr="00E01B5E">
        <w:rPr>
          <w:rFonts w:ascii="Times New Roman" w:hAnsi="Times New Roman" w:cs="Times New Roman"/>
          <w:sz w:val="24"/>
          <w:szCs w:val="24"/>
        </w:rPr>
        <w:t>а счет часов</w:t>
      </w:r>
      <w:r w:rsidR="002919BF" w:rsidRPr="00E01B5E">
        <w:rPr>
          <w:rFonts w:ascii="Times New Roman" w:hAnsi="Times New Roman" w:cs="Times New Roman"/>
          <w:sz w:val="24"/>
          <w:szCs w:val="24"/>
        </w:rPr>
        <w:t>,</w:t>
      </w:r>
      <w:r w:rsidR="00D058C7" w:rsidRPr="00E01B5E">
        <w:rPr>
          <w:rFonts w:ascii="Times New Roman" w:hAnsi="Times New Roman" w:cs="Times New Roman"/>
          <w:sz w:val="24"/>
          <w:szCs w:val="24"/>
        </w:rPr>
        <w:t xml:space="preserve"> </w:t>
      </w:r>
      <w:r w:rsidR="00973BB1" w:rsidRPr="00E01B5E">
        <w:rPr>
          <w:rFonts w:ascii="Times New Roman" w:hAnsi="Times New Roman" w:cs="Times New Roman"/>
          <w:sz w:val="24"/>
          <w:szCs w:val="24"/>
        </w:rPr>
        <w:t xml:space="preserve"> выделенных на повторение материала;</w:t>
      </w:r>
    </w:p>
    <w:p w:rsidR="00973BB1" w:rsidRPr="00E01B5E" w:rsidRDefault="00891B52" w:rsidP="000D7009">
      <w:pPr>
        <w:pStyle w:val="a4"/>
        <w:ind w:left="567" w:right="567"/>
        <w:rPr>
          <w:rFonts w:ascii="Times New Roman" w:hAnsi="Times New Roman" w:cs="Times New Roman"/>
          <w:sz w:val="24"/>
          <w:szCs w:val="24"/>
        </w:rPr>
      </w:pPr>
      <w:r w:rsidRPr="00E01B5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85208" w:rsidRPr="00E01B5E">
        <w:rPr>
          <w:rFonts w:ascii="Times New Roman" w:hAnsi="Times New Roman" w:cs="Times New Roman"/>
          <w:sz w:val="24"/>
          <w:szCs w:val="24"/>
        </w:rPr>
        <w:t>-з</w:t>
      </w:r>
      <w:r w:rsidR="00973BB1" w:rsidRPr="00E01B5E">
        <w:rPr>
          <w:rFonts w:ascii="Times New Roman" w:hAnsi="Times New Roman" w:cs="Times New Roman"/>
          <w:sz w:val="24"/>
          <w:szCs w:val="24"/>
        </w:rPr>
        <w:t xml:space="preserve">а счет </w:t>
      </w:r>
      <w:r w:rsidR="00E85208" w:rsidRPr="00E01B5E">
        <w:rPr>
          <w:rFonts w:ascii="Times New Roman" w:hAnsi="Times New Roman" w:cs="Times New Roman"/>
          <w:sz w:val="24"/>
          <w:szCs w:val="24"/>
        </w:rPr>
        <w:t>объединения уроков</w:t>
      </w:r>
      <w:r w:rsidR="00973BB1" w:rsidRPr="00E01B5E">
        <w:rPr>
          <w:rFonts w:ascii="Times New Roman" w:hAnsi="Times New Roman" w:cs="Times New Roman"/>
          <w:sz w:val="24"/>
          <w:szCs w:val="24"/>
        </w:rPr>
        <w:t xml:space="preserve"> по одной теме</w:t>
      </w:r>
      <w:r w:rsidR="00E85208" w:rsidRPr="00E01B5E">
        <w:rPr>
          <w:rFonts w:ascii="Times New Roman" w:hAnsi="Times New Roman" w:cs="Times New Roman"/>
          <w:sz w:val="24"/>
          <w:szCs w:val="24"/>
        </w:rPr>
        <w:t>.</w:t>
      </w:r>
    </w:p>
    <w:p w:rsidR="00F5016A" w:rsidRPr="00E01B5E" w:rsidRDefault="00F5016A" w:rsidP="000D7009">
      <w:pPr>
        <w:suppressAutoHyphens/>
        <w:spacing w:after="0" w:line="240" w:lineRule="auto"/>
        <w:ind w:left="567" w:righ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1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детализирует и раскрывает содержание стандарта, определяет общую стратегию обучения, </w:t>
      </w:r>
      <w:r w:rsidR="00E85208" w:rsidRPr="00E01B5E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воспитания и развития,</w:t>
      </w:r>
      <w:r w:rsidRPr="00E01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учащихся средствами учебного предмета в соответствии с целями изучения литературы, которые определены стандартом.</w:t>
      </w:r>
    </w:p>
    <w:p w:rsidR="00F5016A" w:rsidRPr="00E01B5E" w:rsidRDefault="00CE7160" w:rsidP="000D7009">
      <w:pPr>
        <w:suppressAutoHyphens/>
        <w:spacing w:after="0" w:line="240" w:lineRule="auto"/>
        <w:ind w:left="567" w:righ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6 классе углубляются </w:t>
      </w:r>
      <w:r w:rsidR="00F5016A" w:rsidRPr="00E01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представления о специфике литературы как искусства слова, развивается умение осознанного чтения, способность общения с художественным миром произведений разных жанров и индивидуальных стилей.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381CEB" w:rsidRPr="00E01B5E" w:rsidRDefault="00381CEB" w:rsidP="000D7009">
      <w:pPr>
        <w:spacing w:after="0" w:line="240" w:lineRule="auto"/>
        <w:ind w:left="567" w:righ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Главными целями изучения предмета «Литература» являются: </w:t>
      </w:r>
    </w:p>
    <w:p w:rsidR="00381CEB" w:rsidRPr="00E01B5E" w:rsidRDefault="00891B52" w:rsidP="000D7009">
      <w:pPr>
        <w:spacing w:after="0" w:line="240" w:lineRule="auto"/>
        <w:ind w:left="567" w:righ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381CEB" w:rsidRPr="00E01B5E" w:rsidRDefault="00891B52" w:rsidP="000D7009">
      <w:pPr>
        <w:spacing w:after="0" w:line="240" w:lineRule="auto"/>
        <w:ind w:left="567" w:righ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303A93" w:rsidRDefault="00891B52" w:rsidP="000D7009">
      <w:pPr>
        <w:spacing w:after="0" w:line="240" w:lineRule="auto"/>
        <w:ind w:left="567" w:righ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постижение учащимися вершинных произведений отечественной и мировой литературы, их чтение и анализ, основанный на понимании об</w:t>
      </w:r>
      <w:r w:rsidR="00303A93">
        <w:rPr>
          <w:rFonts w:ascii="Times New Roman" w:eastAsia="Times New Roman" w:hAnsi="Times New Roman" w:cs="Times New Roman"/>
          <w:sz w:val="24"/>
          <w:szCs w:val="24"/>
        </w:rPr>
        <w:t>разной природы искусства слова;</w:t>
      </w:r>
    </w:p>
    <w:p w:rsidR="00381CEB" w:rsidRPr="008A3F00" w:rsidRDefault="00891B52" w:rsidP="000D7009">
      <w:pPr>
        <w:spacing w:after="0" w:line="240" w:lineRule="auto"/>
        <w:ind w:left="567" w:righ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81CEB" w:rsidRPr="00E01B5E" w:rsidRDefault="00891B52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ED192C" w:rsidRDefault="00891B52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овладение важнейшими общеучебными умениями и унив</w:t>
      </w:r>
      <w:r w:rsidR="00ED192C">
        <w:rPr>
          <w:rFonts w:ascii="Times New Roman" w:eastAsia="Times New Roman" w:hAnsi="Times New Roman" w:cs="Times New Roman"/>
          <w:sz w:val="24"/>
          <w:szCs w:val="24"/>
        </w:rPr>
        <w:t>ерсальными учебными действиями</w:t>
      </w:r>
      <w:r w:rsidR="00303A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81CEB" w:rsidRPr="00E01B5E" w:rsidRDefault="00891B52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381CEB" w:rsidRPr="00E01B5E" w:rsidRDefault="009D0DC0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381CEB" w:rsidRPr="00E01B5E" w:rsidRDefault="00381CEB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В программе соблюде</w:t>
      </w:r>
      <w:r w:rsidR="00ED192C">
        <w:rPr>
          <w:rFonts w:ascii="Times New Roman" w:eastAsia="Times New Roman" w:hAnsi="Times New Roman" w:cs="Times New Roman"/>
          <w:sz w:val="24"/>
          <w:szCs w:val="24"/>
        </w:rPr>
        <w:t>на системная направленность: в 6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 классе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 Чтение произведений зарубежной литературы проводится в конце курса литер</w:t>
      </w:r>
      <w:r w:rsidR="00ED192C">
        <w:rPr>
          <w:rFonts w:ascii="Times New Roman" w:eastAsia="Times New Roman" w:hAnsi="Times New Roman" w:cs="Times New Roman"/>
          <w:sz w:val="24"/>
          <w:szCs w:val="24"/>
        </w:rPr>
        <w:t>атуры за 6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 класс.</w:t>
      </w:r>
    </w:p>
    <w:p w:rsidR="00381CEB" w:rsidRPr="00E01B5E" w:rsidRDefault="00381CEB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Ведущая </w:t>
      </w:r>
      <w:r w:rsidR="004666BA">
        <w:rPr>
          <w:rFonts w:ascii="Times New Roman" w:eastAsia="Times New Roman" w:hAnsi="Times New Roman" w:cs="Times New Roman"/>
          <w:sz w:val="24"/>
          <w:szCs w:val="24"/>
        </w:rPr>
        <w:t>проблема изучения литературы в 6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 классе – внимание к книге.</w:t>
      </w:r>
    </w:p>
    <w:p w:rsidR="00381CEB" w:rsidRPr="00E01B5E" w:rsidRDefault="00381CEB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</w:t>
      </w:r>
      <w:r w:rsidR="004666BA">
        <w:rPr>
          <w:rFonts w:ascii="Times New Roman" w:eastAsia="Times New Roman" w:hAnsi="Times New Roman" w:cs="Times New Roman"/>
          <w:sz w:val="24"/>
          <w:szCs w:val="24"/>
        </w:rPr>
        <w:t>обствует изучение литературы в 6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 классе. </w:t>
      </w:r>
    </w:p>
    <w:p w:rsidR="00381CEB" w:rsidRPr="00E01B5E" w:rsidRDefault="00381CEB" w:rsidP="000D70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Особенности преподавания курса</w:t>
      </w:r>
    </w:p>
    <w:p w:rsidR="00F5016A" w:rsidRPr="00E01B5E" w:rsidRDefault="00F5016A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F5016A" w:rsidRPr="00E01B5E" w:rsidRDefault="00F5016A" w:rsidP="000D7009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 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F5016A" w:rsidRPr="00E01B5E" w:rsidRDefault="00533084" w:rsidP="000D70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Планируемые р</w:t>
      </w:r>
      <w:r w:rsidR="00F5016A" w:rsidRPr="00E01B5E">
        <w:rPr>
          <w:rFonts w:ascii="Times New Roman" w:eastAsia="Times New Roman" w:hAnsi="Times New Roman" w:cs="Times New Roman"/>
          <w:sz w:val="24"/>
          <w:szCs w:val="24"/>
        </w:rPr>
        <w:t>езультаты изучения предмета</w:t>
      </w:r>
      <w:r w:rsidR="00381CEB" w:rsidRPr="00E01B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016A" w:rsidRPr="00E01B5E">
        <w:rPr>
          <w:rFonts w:ascii="Times New Roman" w:eastAsia="Times New Roman" w:hAnsi="Times New Roman" w:cs="Times New Roman"/>
          <w:sz w:val="24"/>
          <w:szCs w:val="24"/>
        </w:rPr>
        <w:t>«Литература»</w:t>
      </w:r>
    </w:p>
    <w:p w:rsidR="00C51FE8" w:rsidRPr="00E01B5E" w:rsidRDefault="00C51FE8" w:rsidP="000D700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C51FE8" w:rsidRPr="00E01B5E" w:rsidRDefault="00C51FE8" w:rsidP="00C51FE8">
      <w:pPr>
        <w:suppressAutoHyphens/>
        <w:spacing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результаты: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C51FE8" w:rsidRPr="00E01B5E" w:rsidRDefault="00C51FE8" w:rsidP="00C51FE8">
      <w:pPr>
        <w:suppressAutoHyphens/>
        <w:spacing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- развитие эстетического сознания через освоение художест</w:t>
      </w:r>
      <w:r w:rsidR="00316D6E">
        <w:rPr>
          <w:rFonts w:ascii="Times New Roman" w:eastAsia="Times New Roman" w:hAnsi="Times New Roman" w:cs="Times New Roman"/>
          <w:sz w:val="24"/>
          <w:szCs w:val="24"/>
        </w:rPr>
        <w:t xml:space="preserve">венного наследия народов России 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и мира, творческой деятельности эстетического характера. </w:t>
      </w:r>
    </w:p>
    <w:p w:rsidR="00C51FE8" w:rsidRPr="00E01B5E" w:rsidRDefault="00C51FE8" w:rsidP="00ED192C">
      <w:pPr>
        <w:suppressAutoHyphens/>
        <w:spacing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</w:t>
      </w:r>
      <w:r w:rsidR="00ED192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51FE8" w:rsidRPr="00E01B5E" w:rsidRDefault="00C51FE8" w:rsidP="008A3F00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создавать, применять и преобразовывать знаки и символы, модели и схемы для решения учебных и познавательных задач;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-смысловое чтение; </w:t>
      </w:r>
    </w:p>
    <w:p w:rsidR="008A3F00" w:rsidRPr="008A3F00" w:rsidRDefault="00C51FE8" w:rsidP="008A3F00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C51FE8" w:rsidRPr="00E01B5E" w:rsidRDefault="00C51FE8" w:rsidP="008A3F00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-формирование и развитие компетентности в области использования информационно-коммуникационных технологий. </w:t>
      </w:r>
    </w:p>
    <w:p w:rsidR="00C51FE8" w:rsidRPr="00E01B5E" w:rsidRDefault="00C51FE8" w:rsidP="00ED192C">
      <w:pPr>
        <w:suppressAutoHyphens/>
        <w:spacing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Предметные результаты: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C51FE8" w:rsidRPr="00E01B5E" w:rsidRDefault="00C51FE8" w:rsidP="00C51FE8">
      <w:pPr>
        <w:suppressAutoHyphens/>
        <w:spacing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C51FE8" w:rsidRPr="00E01B5E" w:rsidRDefault="00C51FE8" w:rsidP="00C51FE8">
      <w:pPr>
        <w:suppressAutoHyphens/>
        <w:spacing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-формулирование собственного отношения к произведениям литературы, их оценка;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-собственная интерпретация (в отдельных случаях) изученных литературных произведений; </w:t>
      </w:r>
    </w:p>
    <w:p w:rsidR="00C51FE8" w:rsidRPr="00E01B5E" w:rsidRDefault="00C51FE8" w:rsidP="00C51FE8">
      <w:pPr>
        <w:suppressAutoHyphen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          -•понимание авторской позиции и своё отношение к ней;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-восприятие на слух литературных произведений разных жанров, осмысленное чтение и адекватное восприятие;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-понимание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C51FE8" w:rsidRPr="00E01B5E" w:rsidRDefault="00C51FE8" w:rsidP="00C51FE8">
      <w:pPr>
        <w:suppressAutoHyphens/>
        <w:spacing w:line="240" w:lineRule="auto"/>
        <w:ind w:left="56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>-понимание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5016A" w:rsidRPr="00E01B5E" w:rsidRDefault="007C19E5" w:rsidP="000D7009">
      <w:pPr>
        <w:suppressAutoHyphens/>
        <w:spacing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1B5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r w:rsidR="00533084" w:rsidRPr="00E01B5E">
        <w:rPr>
          <w:rFonts w:ascii="Times New Roman" w:eastAsia="Times New Roman" w:hAnsi="Times New Roman" w:cs="Times New Roman"/>
          <w:sz w:val="24"/>
          <w:szCs w:val="24"/>
        </w:rPr>
        <w:t>учебного п</w:t>
      </w:r>
      <w:r w:rsidRPr="00E01B5E">
        <w:rPr>
          <w:rFonts w:ascii="Times New Roman" w:eastAsia="Times New Roman" w:hAnsi="Times New Roman" w:cs="Times New Roman"/>
          <w:sz w:val="24"/>
          <w:szCs w:val="24"/>
        </w:rPr>
        <w:t>редмета</w:t>
      </w:r>
    </w:p>
    <w:tbl>
      <w:tblPr>
        <w:tblW w:w="1516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9355"/>
        <w:gridCol w:w="1559"/>
      </w:tblGrid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№п.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раздела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ind w:left="567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Краткое содержание учебной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6B2966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</w:t>
            </w:r>
            <w:r w:rsidR="00D058C7"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 часов</w:t>
            </w: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D55" w:rsidRPr="00E01B5E" w:rsidRDefault="00D058C7" w:rsidP="00210D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10D55"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Введение.</w:t>
            </w:r>
          </w:p>
          <w:p w:rsidR="00D058C7" w:rsidRPr="00E01B5E" w:rsidRDefault="00210D55" w:rsidP="00210D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Художественное произведение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8F" w:rsidRPr="00E01B5E" w:rsidRDefault="008B6C8F" w:rsidP="008B6C8F">
            <w:pPr>
              <w:pStyle w:val="Default"/>
              <w:jc w:val="both"/>
            </w:pPr>
            <w:r w:rsidRPr="00E01B5E">
      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      </w:r>
          </w:p>
          <w:p w:rsidR="00D058C7" w:rsidRPr="00E01B5E" w:rsidRDefault="00D058C7" w:rsidP="000D7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231" w:rsidRPr="00E01B5E" w:rsidRDefault="008B6C8F" w:rsidP="008B6C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Устное народное творчество</w:t>
            </w: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1231" w:rsidRPr="00E01B5E" w:rsidRDefault="007D1231" w:rsidP="00C51F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8F" w:rsidRPr="00E01B5E" w:rsidRDefault="008B6C8F" w:rsidP="008B6C8F">
            <w:pPr>
              <w:pStyle w:val="Default"/>
              <w:jc w:val="both"/>
            </w:pPr>
            <w:r w:rsidRPr="00E01B5E">
      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      </w:r>
          </w:p>
          <w:p w:rsidR="008B6C8F" w:rsidRPr="00E01B5E" w:rsidRDefault="008B6C8F" w:rsidP="008B6C8F">
            <w:pPr>
              <w:pStyle w:val="Default"/>
              <w:jc w:val="both"/>
            </w:pPr>
            <w:r w:rsidRPr="00E01B5E">
      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      </w:r>
          </w:p>
          <w:p w:rsidR="00877C1F" w:rsidRPr="00E01B5E" w:rsidRDefault="008B6C8F" w:rsidP="008B6C8F">
            <w:pPr>
              <w:pStyle w:val="Default"/>
              <w:jc w:val="both"/>
            </w:pPr>
            <w:r w:rsidRPr="00E01B5E">
              <w:t>Теория литературы. Обрядовый фольклор (начальные представления). Малые жанры фольклора: пословицы и поговорки, загадки.</w:t>
            </w:r>
          </w:p>
          <w:p w:rsidR="00D058C7" w:rsidRPr="00877C1F" w:rsidRDefault="00877C1F" w:rsidP="00661C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877C1F">
              <w:rPr>
                <w:rFonts w:ascii="Times New Roman" w:hAnsi="Times New Roman" w:cs="Times New Roman"/>
                <w:sz w:val="24"/>
                <w:szCs w:val="24"/>
              </w:rPr>
              <w:t>Урок – «посиделки». Русский фольклор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1231" w:rsidRPr="00877C1F" w:rsidRDefault="00A15F1B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7D1231" w:rsidRPr="00877C1F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D1231" w:rsidRPr="00E01B5E" w:rsidRDefault="007D1231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 древнерусской литературы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C8F" w:rsidRPr="00E01B5E" w:rsidRDefault="008F531A" w:rsidP="008B6C8F">
            <w:pPr>
              <w:pStyle w:val="Default"/>
              <w:jc w:val="both"/>
            </w:pPr>
            <w:r w:rsidRPr="00E01B5E">
              <w:rPr>
                <w:bCs/>
                <w:iCs/>
              </w:rPr>
              <w:t>«</w:t>
            </w:r>
            <w:r w:rsidR="008B6C8F" w:rsidRPr="00E01B5E">
              <w:rPr>
                <w:bCs/>
                <w:iCs/>
              </w:rPr>
              <w:t xml:space="preserve">Повесть временных лет», «Сказание о белгородском киселе». </w:t>
            </w:r>
          </w:p>
          <w:p w:rsidR="008B6C8F" w:rsidRPr="00E01B5E" w:rsidRDefault="008B6C8F" w:rsidP="008B6C8F">
            <w:pPr>
              <w:pStyle w:val="Default"/>
              <w:jc w:val="both"/>
            </w:pPr>
            <w:r w:rsidRPr="00E01B5E">
              <w:t xml:space="preserve">Русская летопись. Отражение исторических событий и вымысел, отражение народных идеалов (патриотизма, ума, находчивости). </w:t>
            </w:r>
          </w:p>
          <w:p w:rsidR="008B6C8F" w:rsidRPr="00E01B5E" w:rsidRDefault="008B6C8F" w:rsidP="008B6C8F">
            <w:pPr>
              <w:pStyle w:val="Default"/>
              <w:jc w:val="both"/>
            </w:pPr>
            <w:r w:rsidRPr="00E01B5E">
              <w:t xml:space="preserve">Теория литературы. Летопись (развитие представлений). </w:t>
            </w:r>
          </w:p>
          <w:p w:rsidR="00D058C7" w:rsidRPr="00E01B5E" w:rsidRDefault="00D058C7" w:rsidP="008B6C8F">
            <w:pPr>
              <w:pStyle w:val="Default"/>
              <w:ind w:left="720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8F531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 литературы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XVIII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века</w:t>
            </w:r>
          </w:p>
          <w:p w:rsidR="00877C1F" w:rsidRDefault="00877C1F" w:rsidP="00877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басни.</w:t>
            </w:r>
          </w:p>
          <w:p w:rsidR="00877C1F" w:rsidRDefault="00877C1F" w:rsidP="00877C1F">
            <w:pPr>
              <w:spacing w:after="0" w:line="240" w:lineRule="auto"/>
              <w:jc w:val="both"/>
              <w:rPr>
                <w:bCs/>
              </w:rPr>
            </w:pPr>
            <w:r w:rsidRPr="00877C1F">
              <w:rPr>
                <w:rFonts w:ascii="Times New Roman" w:hAnsi="Times New Roman" w:cs="Times New Roman"/>
                <w:bCs/>
                <w:sz w:val="24"/>
                <w:szCs w:val="24"/>
              </w:rPr>
              <w:t>И. И. Дмитриев</w:t>
            </w:r>
            <w:r w:rsidRPr="00E01B5E">
              <w:rPr>
                <w:bCs/>
              </w:rPr>
              <w:t>.</w:t>
            </w:r>
          </w:p>
          <w:p w:rsidR="00877C1F" w:rsidRDefault="00877C1F" w:rsidP="00877C1F">
            <w:pPr>
              <w:spacing w:after="0" w:line="240" w:lineRule="auto"/>
              <w:jc w:val="both"/>
              <w:rPr>
                <w:bCs/>
              </w:rPr>
            </w:pPr>
          </w:p>
          <w:p w:rsidR="00877C1F" w:rsidRDefault="00877C1F" w:rsidP="00877C1F">
            <w:pPr>
              <w:spacing w:after="0" w:line="240" w:lineRule="auto"/>
              <w:jc w:val="both"/>
              <w:rPr>
                <w:bCs/>
              </w:rPr>
            </w:pPr>
          </w:p>
          <w:p w:rsidR="008F531A" w:rsidRPr="00E01B5E" w:rsidRDefault="008F531A" w:rsidP="00945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31A" w:rsidRPr="00E01B5E" w:rsidRDefault="008F531A" w:rsidP="008F531A">
            <w:pPr>
              <w:pStyle w:val="Default"/>
              <w:jc w:val="both"/>
            </w:pPr>
            <w:r w:rsidRPr="00E01B5E">
              <w:lastRenderedPageBreak/>
              <w:t xml:space="preserve">Рассказ о баснописце, </w:t>
            </w:r>
            <w:r w:rsidR="00491093">
              <w:t xml:space="preserve">басня </w:t>
            </w:r>
            <w:r w:rsidRPr="00491093">
              <w:rPr>
                <w:bCs/>
                <w:iCs/>
              </w:rPr>
              <w:t>«Муха».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      </w:r>
          </w:p>
          <w:p w:rsidR="00D058C7" w:rsidRPr="009452EA" w:rsidRDefault="008F531A" w:rsidP="009452EA">
            <w:pPr>
              <w:pStyle w:val="Default"/>
              <w:jc w:val="both"/>
            </w:pPr>
            <w:r w:rsidRPr="00E01B5E">
              <w:t xml:space="preserve">Теория литературы. Мораль в басне, аллегория, </w:t>
            </w:r>
            <w:r w:rsidR="009452EA">
              <w:t>иносказание (развитие понятий)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058C7" w:rsidRPr="00E01B5E" w:rsidTr="006E2396">
        <w:trPr>
          <w:trHeight w:val="7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</w:tcBorders>
            <w:shd w:val="clear" w:color="auto" w:fill="auto"/>
          </w:tcPr>
          <w:p w:rsidR="00D058C7" w:rsidRPr="00E01B5E" w:rsidRDefault="00D058C7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 литературы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XIX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века</w:t>
            </w:r>
          </w:p>
          <w:p w:rsidR="009452EA" w:rsidRDefault="009452EA" w:rsidP="00945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</w:t>
            </w:r>
          </w:p>
          <w:p w:rsidR="00ED192C" w:rsidRPr="00E01B5E" w:rsidRDefault="00ED192C" w:rsidP="00945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С. Пушкин</w:t>
            </w:r>
            <w:r>
              <w:t xml:space="preserve"> </w:t>
            </w: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М. Ю.  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B3E44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Лермонтов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И. С. Тургенев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Ф. И. Тютчев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А.А.  Фет</w:t>
            </w: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ED19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Н. А. Некрасов.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Н.С. Лесков</w:t>
            </w: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01B5E" w:rsidRDefault="00ED192C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А.П. Чехов.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2342D1" w:rsidRPr="00E01B5E" w:rsidRDefault="002342D1" w:rsidP="00234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E2396" w:rsidRDefault="00491093" w:rsidP="00234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</w:t>
            </w:r>
            <w:r w:rsidR="006E2396"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баснописца</w:t>
            </w:r>
            <w:r w:rsidR="00456401">
              <w:rPr>
                <w:rFonts w:ascii="Times New Roman" w:eastAsia="Times New Roman" w:hAnsi="Times New Roman" w:cs="Times New Roman"/>
                <w:sz w:val="24"/>
                <w:szCs w:val="24"/>
              </w:rPr>
              <w:t>. «Осёл и Соловей», «Листы и корни», «Ларчик». Осуждение человеческих пороков в басне.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Краткий рассказ о поэте, лицейские годы.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«Узник». Вольнолюбивые устремления поэта. Народнопоэтический колорит стихотворения.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«И. И. Пущину». Светлое чувство  дружбы — помощь в суровых испытаниях. Художественные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«Повести покойного Ивана Петровича Белкина». Книга (цикл) повестей. Повествование от лица вымышленного автора как художественный приём.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«Барышня-крестьянка». Сюжет и герои повести. Приём антитезы в сюжетной организации повести.. «Дубровский». 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Эпитет, метафора, композиция (развитие понятий). Стихотворное послание (начальные представления). Развитие речи. Подготовка к домашнему сочинению «Защита человеческой личности в повести     А. С. Пушкина «Дубровский»».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 (тестирование) по творчеству А. С. Пушкина.</w:t>
            </w:r>
          </w:p>
          <w:p w:rsidR="00AB3E44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Внеклассное чтение. А. С. Пушкин «Выстрел».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D192C" w:rsidRDefault="00491093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и творчество  поэта</w:t>
            </w:r>
            <w:r w:rsidR="00ED192C"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Ученические годы поэта.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«Тучи». 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«Листок», «На севере диком...», «Утёс», «Три пальмы». Тема красоты, гармонии человека с миром. Особенности выражения темы одиночества в лирике Лермонтова. 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Теория литературы. Антитеза. Двусложные (ямб, хорей) и трёхсложные (дактиль, амфибрахий, анапест) размеры стиха (начальные представления). Поэтическая </w:t>
            </w: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интонация (начальные представления).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Краткий рассказ о писателе.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«Бежин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Пейзаж. Портретная характеристика персонажей (развитие представлений).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Внеклассное чтение. И. С. Тургенев – мастер портрета и пейзажа.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 о поэте.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 поляны коршун поднялся...». Противопоставление судеб человека и коршуна: свободный полёт коршуна и земная обречённость человека.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 о поэте.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Стихотворения «Ель рукавом мне тропинку завесила...», «Ещё майская ночь», «Учись у них — у дуба, у берёзы...». Жизнеутверждающее начало в лирике Фета. Природа как воплощение прекрасного.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Пейзажная лирика (развитие понятия). Звукопись в поэзии (развитие представлений).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речи. Подготовка к домашнему сочинению.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Краткий рассказ о жизни поэта.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«Железная дорога».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</w:t>
            </w: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стихотворении.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Стихотворные размеры (закрепление понятия). Диалог. Строфа (начальные представления).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Контрольная работа по творчеству  М. Ю. Лермонтова, Ф. И. Тютчева,  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А. Фета, И. С. Тургенева,   Н. А. Некрасова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D192C" w:rsidRPr="00ED192C" w:rsidRDefault="00491093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="00ED192C"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ассказ о писателе.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«Левша».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Сказ как форма повествования (начальные представления). Ирония (начальные представления).</w:t>
            </w:r>
            <w:r>
              <w:t xml:space="preserve"> 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речи.  Изложение на тему «Левша в гостях у англичан»</w:t>
            </w:r>
          </w:p>
          <w:p w:rsidR="00ED192C" w:rsidRP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19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Внеклассное чтение. Н. С. Лесков «Человек на часах»</w:t>
            </w:r>
          </w:p>
          <w:p w:rsidR="00ED192C" w:rsidRDefault="00ED192C" w:rsidP="00ED19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P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F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Краткий рассказ о писателе. «Толстый и тонкий». Речь героев как источник юмора. Юмористическая ситуация. Разоблачение лицемерия. Роль художественной детали. </w:t>
            </w:r>
          </w:p>
          <w:p w:rsidR="008A3F00" w:rsidRP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F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Теория литературы. Комическое. Юмор. Комическая ситуация (развитие понятий).</w:t>
            </w:r>
          </w:p>
          <w:p w:rsidR="00ED192C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F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Внеклассное чтен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ие. Юмористические рассказы   </w:t>
            </w:r>
            <w:r w:rsidRPr="008A3F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П. Чехова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Pr="00E01B5E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058C7" w:rsidRDefault="006E2396" w:rsidP="006E23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         </w:t>
            </w:r>
            <w:r w:rsidRPr="006E23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46</w:t>
            </w:r>
          </w:p>
          <w:p w:rsidR="00456401" w:rsidRDefault="00456401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4564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4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5</w:t>
            </w: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F00" w:rsidRPr="00456401" w:rsidRDefault="008A3F00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2</w:t>
            </w: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Русские поэты 19 века о Родине, родной природе</w:t>
            </w:r>
            <w:r w:rsidR="00832341"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832341" w:rsidRPr="00E01B5E" w:rsidRDefault="00BA7269" w:rsidP="00BA726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Литературные места России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FF" w:rsidRDefault="00D36FF5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Я. Полонский. «По горам две хмурых тучи...», « Посмотри, какая мгла…»; </w:t>
            </w:r>
            <w:r w:rsidR="00DF0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D36FF5" w:rsidRPr="00E01B5E" w:rsidRDefault="00D36FF5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Баратынский. «Весна, весна! Как воздух чист...», «Чудный град...», А. Толстой. «Где гнутся над омутом лозы,..». </w:t>
            </w:r>
          </w:p>
          <w:p w:rsidR="00D36FF5" w:rsidRPr="00E01B5E" w:rsidRDefault="00D36FF5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      </w:r>
          </w:p>
          <w:p w:rsidR="00D5202A" w:rsidRPr="00E01B5E" w:rsidRDefault="00D36FF5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литературы. Лирика как род литературы. Пейзажная лирика как жанр (развитие представлений).</w:t>
            </w:r>
            <w:r w:rsidR="00D71B8E">
              <w:t xml:space="preserve"> </w:t>
            </w:r>
            <w:r w:rsidR="00D71B8E"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Выразительное чтение стихотворений о родной природе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202A" w:rsidRPr="00E01B5E" w:rsidRDefault="00D5202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5202A" w:rsidRPr="00E01B5E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D5202A" w:rsidRPr="00E01B5E" w:rsidRDefault="00D5202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5202A" w:rsidRPr="00E01B5E" w:rsidRDefault="00D5202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5202A" w:rsidRPr="00E01B5E" w:rsidRDefault="00D5202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5202A" w:rsidRPr="00E01B5E" w:rsidRDefault="00D5202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452EA" w:rsidRPr="00E01B5E" w:rsidTr="00AE4EE3">
        <w:trPr>
          <w:trHeight w:val="24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</w:tcBorders>
          </w:tcPr>
          <w:p w:rsidR="009452EA" w:rsidRDefault="009452EA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9452EA" w:rsidRDefault="009452EA" w:rsidP="00945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</w:tcBorders>
            <w:shd w:val="clear" w:color="auto" w:fill="auto"/>
          </w:tcPr>
          <w:p w:rsidR="009452EA" w:rsidRDefault="009452EA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 литературы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века</w:t>
            </w:r>
          </w:p>
          <w:p w:rsidR="009452EA" w:rsidRPr="00E01B5E" w:rsidRDefault="009452EA" w:rsidP="00661C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BA7269" w:rsidRDefault="009452EA" w:rsidP="00BA726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72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И. Куприн</w:t>
            </w:r>
          </w:p>
          <w:p w:rsidR="009452EA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BA7269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Default="009452EA" w:rsidP="00BA726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269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Грин.</w:t>
            </w:r>
          </w:p>
          <w:p w:rsidR="009452EA" w:rsidRDefault="009452EA" w:rsidP="00BA726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BA726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Платонов.</w:t>
            </w:r>
          </w:p>
          <w:p w:rsidR="009452EA" w:rsidRPr="00E01B5E" w:rsidRDefault="009452EA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D36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Произведения о Великой Отечественной войне</w:t>
            </w: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К. М. Симонов. </w:t>
            </w: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Д. С. Самойлов</w:t>
            </w: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2396" w:rsidRDefault="006E2396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2396" w:rsidRPr="00E01B5E" w:rsidRDefault="006E2396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П. Астафьев</w:t>
            </w: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2396" w:rsidRDefault="006E2396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A238E" w:rsidRDefault="005A238E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A238E" w:rsidRPr="00E01B5E" w:rsidRDefault="005A238E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Г. Распутин</w:t>
            </w: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2396" w:rsidRDefault="006E2396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67135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М. Шукшин</w:t>
            </w:r>
          </w:p>
          <w:p w:rsidR="009452EA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2396" w:rsidRPr="00E01B5E" w:rsidRDefault="006E2396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Pr="00E01B5E" w:rsidRDefault="009452EA" w:rsidP="00C26B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Фазиль Искандер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9452EA" w:rsidRDefault="009452EA" w:rsidP="00BA7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Default="009452EA" w:rsidP="00BA7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BA7269" w:rsidRDefault="009452EA" w:rsidP="00BA7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2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«Чудесный доктор». Тема милосердия, сострадания в рассказе.</w:t>
            </w:r>
          </w:p>
          <w:p w:rsidR="009452EA" w:rsidRPr="00BA7269" w:rsidRDefault="009452EA" w:rsidP="000D7009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Default="009452EA" w:rsidP="00D36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7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Краткий рассказ о писателе. «Алые паруса». Жестокая реальность и романтическая мечта в повести. Душевная чистота главных героев. Отношение автора к героям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452EA" w:rsidRPr="00BA7269" w:rsidRDefault="009452EA" w:rsidP="00D36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452EA" w:rsidRPr="00E01B5E" w:rsidRDefault="009452EA" w:rsidP="00D36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Краткий рассказ о писателе. «Неизвестный цветок». Прекрасное вокруг нас. «Ни на кого не похожие» герои А. Платонова. </w:t>
            </w:r>
          </w:p>
          <w:p w:rsidR="009452EA" w:rsidRPr="00E01B5E" w:rsidRDefault="009452EA" w:rsidP="00D36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Теория литературы. Символическое содержание пейзажных обр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азов (начальные представления).</w:t>
            </w:r>
            <w:r w:rsidR="001646FF">
              <w:t xml:space="preserve"> </w:t>
            </w:r>
            <w:r w:rsidR="001646FF" w:rsidRPr="001646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Внеклассное чтение. Рассказы А. П. Платонова «Корова», «Цветок на земле»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«Ты помнишь, Алёша, дороги Смоленщины..»;</w:t>
            </w:r>
            <w:r w:rsidRPr="00E0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«Сороковые». 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</w:t>
            </w:r>
          </w:p>
          <w:p w:rsidR="009452EA" w:rsidRDefault="009452EA" w:rsidP="000D7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238E" w:rsidRDefault="005A238E" w:rsidP="000D7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238E" w:rsidRPr="00E01B5E" w:rsidRDefault="005A238E" w:rsidP="000D7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 (детство, юность, начало творческого пути). 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«Конь с розовой гривой». Изображение быта и жизни сибирской деревни в предвоенные годы. Нравственные проблемы рассказа — честность, доброта, ,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      </w:r>
          </w:p>
          <w:p w:rsidR="00D71B8E" w:rsidRPr="00D71B8E" w:rsidRDefault="009452EA" w:rsidP="00D71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литературы. Речевая характеристика героя (развитие представлений). Герой-повествователь (начальные представления).</w:t>
            </w:r>
            <w:r w:rsidR="00D71B8E">
              <w:t xml:space="preserve"> </w:t>
            </w:r>
            <w:r w:rsidR="00D71B8E"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речи. Подготовка к домашнему сочинению по рассказу </w:t>
            </w:r>
          </w:p>
          <w:p w:rsidR="009452EA" w:rsidRPr="00E01B5E" w:rsidRDefault="00D71B8E" w:rsidP="00D71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Астафьева «Конь с розовой гривой».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 (детство, юность, начало творческого пути). 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«Уроки французского». Отражение в повести трудностей военного времени. Жажда знаний, нравственная стойкость, чувство собственного достоинства, свойственные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юному герою. Душевная щедрость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ительницы, её роль в жизни маль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чика. Нравственная проблематика произведения. </w:t>
            </w:r>
          </w:p>
          <w:p w:rsidR="009452EA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литературы. Рассказ, сюжет (развитие понятий). Герой-повествователь (развитие понятия).</w:t>
            </w:r>
          </w:p>
          <w:p w:rsidR="009452EA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52EA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писателе, рассказы «Чудик», и «Критики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Особенности героев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-«чудиков», правдоискателей, праведников. Человеческая открытость миру как синоним незащищенности, «странного» героя в литературе</w:t>
            </w:r>
            <w:r w:rsidRPr="00E01B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9452EA" w:rsidRPr="00E01B5E" w:rsidRDefault="00D71B8E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Рассказы В. М. Шукшина «Чудик», «Срезал»</w:t>
            </w:r>
          </w:p>
          <w:p w:rsidR="009452EA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 «Тринадцатый подвиг Геракла». Влияние учителя на формирование детского характера. Чувство юмора гак одно из ценных качеств человека.</w:t>
            </w:r>
          </w:p>
          <w:p w:rsidR="00D71B8E" w:rsidRPr="00D71B8E" w:rsidRDefault="00D71B8E" w:rsidP="00D71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Сочинение по произведениям В. Г. Распутина,</w:t>
            </w:r>
          </w:p>
          <w:p w:rsidR="00D71B8E" w:rsidRPr="00E01B5E" w:rsidRDefault="00D71B8E" w:rsidP="00D71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П. Астафьева, Ф А. Искандера (по выбору)</w:t>
            </w:r>
          </w:p>
          <w:p w:rsidR="009452EA" w:rsidRPr="00E01B5E" w:rsidRDefault="009452EA" w:rsidP="00C26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9452EA" w:rsidRPr="00E01B5E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452EA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5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19</w:t>
            </w:r>
          </w:p>
          <w:p w:rsidR="009452EA" w:rsidRPr="009452EA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452EA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A238E" w:rsidRDefault="005A238E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A238E" w:rsidRDefault="005A238E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A238E" w:rsidRDefault="005A238E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8C0062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Pr="00E01B5E" w:rsidRDefault="00A15F1B" w:rsidP="00A15F1B">
            <w:pPr>
              <w:tabs>
                <w:tab w:val="left" w:pos="1113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3</w:t>
            </w:r>
          </w:p>
        </w:tc>
      </w:tr>
      <w:tr w:rsidR="00D058C7" w:rsidRPr="00E01B5E" w:rsidTr="006B29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9452EA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0D70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Писатели и поэты 20 века о Родине, родной природе.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8D9" w:rsidRPr="00E01B5E" w:rsidRDefault="007F08D9" w:rsidP="0067135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Блок. «Летний вечер», «О, как безумно за окном...», С. Есенин. «Мелколесье. Степь и дали...», «Пороша», А. Ахматова. «Перед весной бывают дни такие...». </w:t>
            </w:r>
            <w:r w:rsidR="0067135C"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Н. М. Рубцов.</w:t>
            </w:r>
            <w:r w:rsidR="0067135C"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«Звезда полей», «Листья осенние», «В горнице».</w:t>
            </w:r>
          </w:p>
          <w:p w:rsidR="007F08D9" w:rsidRPr="00E01B5E" w:rsidRDefault="007F08D9" w:rsidP="007F0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      </w:r>
          </w:p>
          <w:p w:rsidR="00D058C7" w:rsidRDefault="007F08D9" w:rsidP="007F0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литературы. Лирический герой (развитие представлений).</w:t>
            </w:r>
          </w:p>
          <w:p w:rsidR="00D71B8E" w:rsidRDefault="00D71B8E" w:rsidP="007F0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Человек и   природа в лирике Н. М. Рубцова. «Листья осенние», «В горнице»</w:t>
            </w:r>
          </w:p>
          <w:p w:rsidR="00D71B8E" w:rsidRDefault="00D71B8E" w:rsidP="007F0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Урок-праздник. Родная природа в лирике русских поэтов XIX и  XX веков</w:t>
            </w:r>
          </w:p>
          <w:p w:rsidR="00D71B8E" w:rsidRPr="00E01B5E" w:rsidRDefault="00D71B8E" w:rsidP="007F0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D71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Сочинение по произведениям русских поэтов XIX и  XX веков о родине и родной природе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9452EA" w:rsidP="000D7009">
            <w:pPr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D058C7" w:rsidRPr="00E01B5E" w:rsidTr="008A367F">
        <w:trPr>
          <w:trHeight w:val="14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C7" w:rsidRPr="00E01B5E" w:rsidRDefault="009452EA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08D9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 литературы народов России</w:t>
            </w:r>
          </w:p>
          <w:p w:rsidR="007F08D9" w:rsidRPr="00E01B5E" w:rsidRDefault="00CB34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B5E">
              <w:rPr>
                <w:rFonts w:ascii="Times New Roman" w:hAnsi="Times New Roman" w:cs="Times New Roman"/>
                <w:bCs/>
                <w:sz w:val="24"/>
                <w:szCs w:val="24"/>
              </w:rPr>
              <w:t>Габдулла Тукай</w:t>
            </w:r>
          </w:p>
          <w:p w:rsidR="00CB341B" w:rsidRDefault="00CB34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135C" w:rsidRDefault="0067135C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135C" w:rsidRPr="00E01B5E" w:rsidRDefault="0067135C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341B" w:rsidRPr="00E01B5E" w:rsidRDefault="00CB34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A1846" w:rsidRPr="00E01B5E" w:rsidRDefault="00CB341B" w:rsidP="00CB34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Кайсын Кулиев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1EF1" w:rsidRPr="00E01B5E" w:rsidRDefault="00271EF1" w:rsidP="000D7009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t xml:space="preserve">Слово о татарском поэте. </w:t>
            </w: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t xml:space="preserve">Стихотворения </w:t>
            </w:r>
            <w:r w:rsidRPr="00E01B5E">
              <w:rPr>
                <w:bCs/>
                <w:iCs/>
              </w:rPr>
              <w:t>«Родная деревня», «Книга».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      </w: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t xml:space="preserve">Слово о балкарском поэте. </w:t>
            </w: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rPr>
                <w:bCs/>
                <w:iCs/>
              </w:rPr>
              <w:lastRenderedPageBreak/>
              <w:t>«Когда на меня навалилась беда...», «Каким бы малым "был мой народ….». Род</w:t>
            </w:r>
            <w:r w:rsidRPr="00E01B5E">
      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      </w: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t xml:space="preserve">Теория литературы. Общечеловеческое и национальное в литературе разных народов. </w:t>
            </w:r>
          </w:p>
          <w:p w:rsidR="001E1195" w:rsidRPr="00E01B5E" w:rsidRDefault="001E1195" w:rsidP="002C3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195" w:rsidRPr="00E01B5E" w:rsidRDefault="00AE4EE3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</w:tr>
      <w:tr w:rsidR="008A367F" w:rsidRPr="00E01B5E" w:rsidTr="008A367F">
        <w:trPr>
          <w:trHeight w:val="45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A367F" w:rsidRPr="00E01B5E" w:rsidRDefault="008A367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67F" w:rsidRPr="00E01B5E" w:rsidRDefault="008A367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367F" w:rsidRPr="00E01B5E" w:rsidRDefault="008A367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452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367F" w:rsidRPr="00E01B5E" w:rsidRDefault="008A367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 зарубежной литературы</w:t>
            </w:r>
          </w:p>
          <w:p w:rsidR="008A367F" w:rsidRPr="00E01B5E" w:rsidRDefault="008A367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rPr>
                <w:bCs/>
              </w:rPr>
              <w:t xml:space="preserve">Мифы народов мира </w:t>
            </w:r>
          </w:p>
          <w:p w:rsidR="00E01B5E" w:rsidRDefault="00CB341B" w:rsidP="00CB34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B5E">
              <w:rPr>
                <w:rFonts w:ascii="Times New Roman" w:hAnsi="Times New Roman" w:cs="Times New Roman"/>
                <w:bCs/>
                <w:sz w:val="24"/>
                <w:szCs w:val="24"/>
              </w:rPr>
              <w:t>Мифы Древней Греции</w:t>
            </w:r>
          </w:p>
          <w:p w:rsidR="00BA7269" w:rsidRPr="00E01B5E" w:rsidRDefault="00BA7269" w:rsidP="00CB34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367F" w:rsidRDefault="00CB341B" w:rsidP="00E01B5E">
            <w:pPr>
              <w:pStyle w:val="Default"/>
              <w:jc w:val="both"/>
              <w:rPr>
                <w:bCs/>
              </w:rPr>
            </w:pPr>
            <w:r w:rsidRPr="00E01B5E">
              <w:rPr>
                <w:bCs/>
              </w:rPr>
              <w:t>Геродот</w:t>
            </w:r>
          </w:p>
          <w:p w:rsidR="00BA7269" w:rsidRPr="00E01B5E" w:rsidRDefault="00BA7269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  <w:r w:rsidRPr="00E01B5E">
              <w:rPr>
                <w:bCs/>
              </w:rPr>
              <w:t>Гомер</w:t>
            </w: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  <w:r w:rsidRPr="00E01B5E">
              <w:rPr>
                <w:bCs/>
              </w:rPr>
              <w:t>Мигель де Сервантес Сааведра.</w:t>
            </w: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  <w:r w:rsidRPr="00E01B5E">
              <w:rPr>
                <w:bCs/>
              </w:rPr>
              <w:t>Фридрих Шиллер</w:t>
            </w:r>
          </w:p>
          <w:p w:rsidR="00E01B5E" w:rsidRPr="00E01B5E" w:rsidRDefault="00E01B5E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</w:p>
          <w:p w:rsidR="00BA7269" w:rsidRPr="00E01B5E" w:rsidRDefault="00BA7269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  <w:r w:rsidRPr="00E01B5E">
              <w:rPr>
                <w:bCs/>
              </w:rPr>
              <w:lastRenderedPageBreak/>
              <w:t>Проспер Мериме</w:t>
            </w: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bCs/>
              </w:rPr>
            </w:pPr>
          </w:p>
          <w:p w:rsidR="00E01B5E" w:rsidRPr="00E01B5E" w:rsidRDefault="00E01B5E" w:rsidP="00E01B5E">
            <w:pPr>
              <w:pStyle w:val="Default"/>
              <w:jc w:val="both"/>
              <w:rPr>
                <w:rFonts w:eastAsia="Times New Roman"/>
                <w:lang w:eastAsia="ar-SA"/>
              </w:rPr>
            </w:pPr>
            <w:r w:rsidRPr="00E01B5E">
              <w:rPr>
                <w:bCs/>
              </w:rPr>
              <w:t>Антуан де Сент-Экзюпери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41B" w:rsidRPr="00E01B5E" w:rsidRDefault="00CB341B" w:rsidP="00CB341B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  <w:p w:rsidR="00CB341B" w:rsidRPr="00E01B5E" w:rsidRDefault="00CB341B" w:rsidP="00CB341B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  <w:p w:rsidR="00CB341B" w:rsidRPr="00E01B5E" w:rsidRDefault="00CB341B" w:rsidP="00CB341B">
            <w:pPr>
              <w:pStyle w:val="Default"/>
              <w:jc w:val="both"/>
            </w:pPr>
            <w:r w:rsidRPr="00E01B5E">
              <w:rPr>
                <w:bCs/>
                <w:iCs/>
              </w:rPr>
              <w:t>Подвиги Геракла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(в переложении Куна): </w:t>
            </w:r>
            <w:r w:rsidRPr="00E01B5E">
              <w:rPr>
                <w:bCs/>
                <w:iCs/>
              </w:rPr>
              <w:t xml:space="preserve">«Скотный двор царя </w:t>
            </w:r>
            <w:r w:rsidR="00E01B5E" w:rsidRPr="00E01B5E">
              <w:rPr>
                <w:bCs/>
                <w:iCs/>
              </w:rPr>
              <w:t>Авгия», «Яблоки Гесперид »</w:t>
            </w:r>
            <w:r w:rsidRPr="00E01B5E">
              <w:rPr>
                <w:iCs/>
              </w:rPr>
              <w:t xml:space="preserve">. </w:t>
            </w:r>
            <w:r w:rsidR="00D71B8E" w:rsidRPr="00D71B8E">
              <w:rPr>
                <w:iCs/>
              </w:rPr>
              <w:t>Внеклассное чтение. Древнегреческие мифы.</w:t>
            </w:r>
          </w:p>
          <w:p w:rsidR="00E01B5E" w:rsidRPr="00E01B5E" w:rsidRDefault="00E01B5E" w:rsidP="002C3A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E01B5E" w:rsidRDefault="00E01B5E" w:rsidP="00E01B5E">
            <w:pPr>
              <w:pStyle w:val="Default"/>
              <w:jc w:val="both"/>
            </w:pPr>
            <w:r w:rsidRPr="00E01B5E">
              <w:rPr>
                <w:b/>
                <w:bCs/>
                <w:i/>
                <w:iCs/>
              </w:rPr>
              <w:t>«</w:t>
            </w:r>
            <w:r w:rsidRPr="00E01B5E">
              <w:rPr>
                <w:bCs/>
                <w:iCs/>
              </w:rPr>
              <w:t>Легенда об Арионе».</w:t>
            </w:r>
            <w:r w:rsidRPr="00E01B5E">
              <w:t xml:space="preserve"> Теория литературы. Миф. Отличие мифа от сказки. </w:t>
            </w:r>
          </w:p>
          <w:p w:rsidR="00BA7269" w:rsidRPr="00E01B5E" w:rsidRDefault="00BA7269" w:rsidP="00E01B5E">
            <w:pPr>
              <w:pStyle w:val="Default"/>
              <w:jc w:val="both"/>
            </w:pP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>Краткий рассказ о Гомере. «Илиада», «Одиссея» эпические поэмы. Изображение героев и героические подвиги в «Илиаде». Стихия Одиссея — борьба, преодоление препятствий, познание неизвестного. Одиссей — мудрый правитель, любящий муж и отец. На острове циклопов. Полифем. «Одиссея» — песня о героических подвигах, мужественных героях</w:t>
            </w:r>
            <w:r w:rsidR="00D71B8E">
              <w:t>.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 </w:t>
            </w:r>
            <w:r w:rsidR="00D71B8E" w:rsidRPr="00D71B8E">
              <w:t>Внеклассное чтение. Гомер. «Одиссея»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Роман </w:t>
            </w:r>
            <w:r w:rsidRPr="00E01B5E">
              <w:rPr>
                <w:bCs/>
                <w:iCs/>
              </w:rPr>
              <w:t>«Дон Кихот».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Теория литературы. «Вечные» образы в искусстве (начальные представления). </w:t>
            </w:r>
          </w:p>
          <w:p w:rsidR="008A367F" w:rsidRPr="00E01B5E" w:rsidRDefault="00E01B5E" w:rsidP="002C3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героическом эпосе (начальные представления)</w:t>
            </w:r>
          </w:p>
          <w:p w:rsidR="00BA7269" w:rsidRDefault="00BA7269" w:rsidP="00E01B5E">
            <w:pPr>
              <w:pStyle w:val="Default"/>
              <w:jc w:val="both"/>
            </w:pP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Рассказ о писателе. 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Баллада </w:t>
            </w:r>
            <w:r w:rsidRPr="00BA7269">
              <w:rPr>
                <w:bCs/>
                <w:iCs/>
              </w:rPr>
              <w:t>«Перчатка».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      </w:r>
          </w:p>
          <w:p w:rsidR="00E01B5E" w:rsidRDefault="00E01B5E" w:rsidP="00E01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hAnsi="Times New Roman" w:cs="Times New Roman"/>
                <w:sz w:val="24"/>
                <w:szCs w:val="24"/>
              </w:rPr>
              <w:t>Теория литературы. Рыцарская баллада (начальные представления)</w:t>
            </w:r>
          </w:p>
          <w:p w:rsidR="006E2396" w:rsidRPr="00E01B5E" w:rsidRDefault="006E2396" w:rsidP="00E01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lastRenderedPageBreak/>
              <w:t xml:space="preserve">Рассказ о писателе. </w:t>
            </w:r>
          </w:p>
          <w:p w:rsidR="00E01B5E" w:rsidRPr="00E01B5E" w:rsidRDefault="00E01B5E" w:rsidP="00E01B5E">
            <w:pPr>
              <w:pStyle w:val="Default"/>
              <w:pageBreakBefore/>
              <w:jc w:val="both"/>
            </w:pPr>
            <w:r w:rsidRPr="00E01B5E">
              <w:t xml:space="preserve">Новелла </w:t>
            </w:r>
            <w:r w:rsidRPr="00E01B5E">
              <w:rPr>
                <w:bCs/>
                <w:iCs/>
              </w:rPr>
              <w:t>«Маттео Фальконе».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Рассказ о писателе. 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rPr>
                <w:bCs/>
                <w:iCs/>
              </w:rPr>
              <w:t>«Маленький принц»</w:t>
            </w:r>
            <w:r w:rsidRPr="00E01B5E">
              <w:rPr>
                <w:b/>
                <w:bCs/>
                <w:i/>
                <w:iCs/>
              </w:rPr>
              <w:t xml:space="preserve"> </w:t>
            </w:r>
            <w:r w:rsidRPr="00E01B5E">
      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      </w:r>
          </w:p>
          <w:p w:rsidR="00E01B5E" w:rsidRPr="00E01B5E" w:rsidRDefault="00E01B5E" w:rsidP="00E01B5E">
            <w:pPr>
              <w:pStyle w:val="Default"/>
              <w:jc w:val="both"/>
            </w:pPr>
            <w:r w:rsidRPr="00E01B5E">
              <w:t xml:space="preserve">Теория литературы. Притча (начальные представления). </w:t>
            </w:r>
            <w:r w:rsidR="00D71B8E" w:rsidRPr="00D71B8E">
              <w:t>Внеклассное чтение. «Маленький  принц»: вечные истины в сказке</w:t>
            </w:r>
          </w:p>
          <w:p w:rsidR="00E01B5E" w:rsidRPr="00E01B5E" w:rsidRDefault="00E01B5E" w:rsidP="00E01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367F" w:rsidRDefault="005644F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4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17</w:t>
            </w: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15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5F1B" w:rsidRPr="00A15F1B" w:rsidRDefault="00A15F1B" w:rsidP="00A15F1B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A1846" w:rsidRPr="00E01B5E" w:rsidTr="007F08D9">
        <w:trPr>
          <w:trHeight w:val="5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846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  <w:r w:rsidR="009452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846" w:rsidRPr="00E01B5E" w:rsidRDefault="003A1846" w:rsidP="002C3AFD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B5E" w:rsidRPr="00D71B8E" w:rsidRDefault="00D71B8E" w:rsidP="002C3AF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1B8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Письменный ответ на проблемный вопрос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491093" w:rsidRPr="00491093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к проекту «Литературная сказка»</w:t>
            </w:r>
            <w:r w:rsidR="004910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D71B8E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речи. Итоговый урок-праздник «Путешествие в страну Литературия 6 класса»</w:t>
            </w:r>
          </w:p>
          <w:p w:rsidR="003A1846" w:rsidRPr="00E01B5E" w:rsidRDefault="00CF6A7B" w:rsidP="002C3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и подведение итогов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1846" w:rsidRPr="00E01B5E" w:rsidRDefault="005644FF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D058C7" w:rsidRPr="00E01B5E" w:rsidTr="006B2966">
        <w:trPr>
          <w:trHeight w:val="1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C7" w:rsidRPr="00E01B5E" w:rsidRDefault="00D058C7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C7" w:rsidRPr="00E01B5E" w:rsidRDefault="00D058C7" w:rsidP="002C3AFD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C7" w:rsidRPr="00E01B5E" w:rsidRDefault="00D058C7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58C7" w:rsidRPr="00E01B5E" w:rsidRDefault="007F08D9" w:rsidP="000D7009">
            <w:pPr>
              <w:tabs>
                <w:tab w:val="left" w:pos="1276"/>
              </w:tabs>
              <w:suppressAutoHyphens/>
              <w:snapToGri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  <w:r w:rsidR="00D058C7"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AE4EE3" w:rsidRDefault="00AE4EE3" w:rsidP="000D7009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CD4FEE" w:rsidRDefault="00B5158C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01B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8A3F00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95EAF" w:rsidRDefault="00F95EAF" w:rsidP="008A3F00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2E33DB" w:rsidRPr="002E33DB" w:rsidRDefault="00F95EAF" w:rsidP="002E33DB">
      <w:pPr>
        <w:pStyle w:val="a4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F95EAF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 с учётом рабочей программы воспитания</w:t>
      </w:r>
    </w:p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79" w:type="dxa"/>
        <w:tblLook w:val="04A0" w:firstRow="1" w:lastRow="0" w:firstColumn="1" w:lastColumn="0" w:noHBand="0" w:noVBand="1"/>
      </w:tblPr>
      <w:tblGrid>
        <w:gridCol w:w="843"/>
        <w:gridCol w:w="4559"/>
        <w:gridCol w:w="8104"/>
        <w:gridCol w:w="1373"/>
      </w:tblGrid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№п/п</w:t>
            </w:r>
          </w:p>
        </w:tc>
        <w:tc>
          <w:tcPr>
            <w:tcW w:w="4559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тема раздела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количество часов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:rsidR="002E33DB" w:rsidRPr="00DB3456" w:rsidRDefault="002E33DB" w:rsidP="0050238C">
            <w:pPr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Введение.</w:t>
            </w:r>
          </w:p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произведение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rPr>
                <w:sz w:val="24"/>
                <w:szCs w:val="24"/>
              </w:rPr>
            </w:pPr>
            <w:r w:rsidRPr="00FC57B9">
              <w:rPr>
                <w:sz w:val="24"/>
                <w:szCs w:val="24"/>
              </w:rPr>
              <w:t>Формирова</w:t>
            </w:r>
            <w:r>
              <w:rPr>
                <w:sz w:val="24"/>
                <w:szCs w:val="24"/>
              </w:rPr>
              <w:t xml:space="preserve">ние читательской культуры через </w:t>
            </w:r>
            <w:r w:rsidRPr="00FC57B9">
              <w:rPr>
                <w:sz w:val="24"/>
                <w:szCs w:val="24"/>
              </w:rPr>
              <w:t>приобщение к ч</w:t>
            </w:r>
            <w:r>
              <w:rPr>
                <w:sz w:val="24"/>
                <w:szCs w:val="24"/>
              </w:rPr>
              <w:t>тению художественной литературы  на основе у</w:t>
            </w:r>
            <w:r w:rsidRPr="00AB0100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а</w:t>
            </w:r>
            <w:r w:rsidRPr="00AB0100">
              <w:rPr>
                <w:sz w:val="24"/>
                <w:szCs w:val="24"/>
              </w:rPr>
              <w:t xml:space="preserve"> «День Знаний» 1 сентября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1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:rsidR="002E33DB" w:rsidRPr="00DB3456" w:rsidRDefault="002E33DB" w:rsidP="0050238C">
            <w:pPr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Устное народное творчество</w:t>
            </w:r>
          </w:p>
          <w:p w:rsidR="002E33DB" w:rsidRPr="00AB0100" w:rsidRDefault="002E33DB" w:rsidP="00502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C57B9">
              <w:rPr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>
              <w:rPr>
                <w:sz w:val="24"/>
                <w:szCs w:val="24"/>
              </w:rPr>
              <w:t>п</w:t>
            </w:r>
            <w:r w:rsidRPr="00FC57B9">
              <w:rPr>
                <w:sz w:val="24"/>
                <w:szCs w:val="24"/>
              </w:rPr>
              <w:t>онимание прямого и переносн</w:t>
            </w:r>
            <w:r>
              <w:rPr>
                <w:sz w:val="24"/>
                <w:szCs w:val="24"/>
              </w:rPr>
              <w:t>ого смысла пословиц и поговорок с применением  у</w:t>
            </w:r>
            <w:r w:rsidRPr="00FC57B9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а</w:t>
            </w:r>
            <w:r w:rsidRPr="00FC57B9">
              <w:rPr>
                <w:sz w:val="24"/>
                <w:szCs w:val="24"/>
              </w:rPr>
              <w:t xml:space="preserve"> безопасности в сети интернет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3</w:t>
            </w:r>
          </w:p>
        </w:tc>
        <w:tc>
          <w:tcPr>
            <w:tcW w:w="4559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52723">
              <w:rPr>
                <w:sz w:val="24"/>
                <w:szCs w:val="24"/>
              </w:rPr>
              <w:t>ривлечение внимания обучающихся к ценностному аспекту изучаемых на уроках явлений</w:t>
            </w:r>
            <w:r>
              <w:rPr>
                <w:sz w:val="24"/>
                <w:szCs w:val="24"/>
              </w:rPr>
              <w:t>,</w:t>
            </w:r>
            <w:r w:rsidRPr="009527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FC57B9">
              <w:rPr>
                <w:sz w:val="24"/>
                <w:szCs w:val="24"/>
              </w:rPr>
              <w:t>онимание  сочетания исторических  событий и вымысла, осознание народных идеалов (</w:t>
            </w:r>
            <w:r>
              <w:rPr>
                <w:sz w:val="24"/>
                <w:szCs w:val="24"/>
              </w:rPr>
              <w:t xml:space="preserve">патриотизма, ума, находчивости) с </w:t>
            </w:r>
            <w:r w:rsidRPr="00FC57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применением урока здоровья 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4</w:t>
            </w:r>
          </w:p>
        </w:tc>
        <w:tc>
          <w:tcPr>
            <w:tcW w:w="4559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Из литературы XVIII века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C57B9">
              <w:rPr>
                <w:sz w:val="24"/>
                <w:szCs w:val="24"/>
              </w:rPr>
              <w:t xml:space="preserve">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</w:t>
            </w:r>
            <w:r>
              <w:rPr>
                <w:sz w:val="24"/>
                <w:szCs w:val="24"/>
              </w:rPr>
              <w:t xml:space="preserve"> с применением урока «Памятники древнерусской литературы»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1</w:t>
            </w:r>
          </w:p>
        </w:tc>
      </w:tr>
      <w:tr w:rsidR="002E33DB" w:rsidRPr="00AB0100" w:rsidTr="0050238C">
        <w:tc>
          <w:tcPr>
            <w:tcW w:w="843" w:type="dxa"/>
            <w:tcBorders>
              <w:bottom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5</w:t>
            </w:r>
          </w:p>
        </w:tc>
        <w:tc>
          <w:tcPr>
            <w:tcW w:w="4559" w:type="dxa"/>
            <w:tcBorders>
              <w:bottom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Из литературы XIX века</w:t>
            </w:r>
          </w:p>
        </w:tc>
        <w:tc>
          <w:tcPr>
            <w:tcW w:w="8104" w:type="dxa"/>
            <w:tcBorders>
              <w:bottom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952723">
              <w:rPr>
                <w:sz w:val="24"/>
                <w:szCs w:val="24"/>
              </w:rPr>
              <w:t xml:space="preserve">Формирование умений воспринимать, анализировать, критически оценивать и интерпретировать прочитанное, оценивать поведение человека в различных жизненных ситуациях картину жизни  на уровне не только эмоционального  восприятия, но </w:t>
            </w:r>
            <w:r w:rsidR="0013202E">
              <w:rPr>
                <w:sz w:val="24"/>
                <w:szCs w:val="24"/>
              </w:rPr>
              <w:t>и интеллектуального осмысления через у</w:t>
            </w:r>
            <w:r w:rsidRPr="00AB0100">
              <w:rPr>
                <w:sz w:val="24"/>
                <w:szCs w:val="24"/>
              </w:rPr>
              <w:t>роки согласно Календарю образовате</w:t>
            </w:r>
            <w:r>
              <w:rPr>
                <w:sz w:val="24"/>
                <w:szCs w:val="24"/>
              </w:rPr>
              <w:t>льных событий на 2021-2022 год: 2</w:t>
            </w:r>
            <w:r w:rsidRPr="0016197D">
              <w:rPr>
                <w:sz w:val="24"/>
                <w:szCs w:val="24"/>
              </w:rPr>
              <w:t>00-летие со дня рождения Ф.М. Достоевского</w:t>
            </w:r>
            <w:r>
              <w:rPr>
                <w:sz w:val="24"/>
                <w:szCs w:val="24"/>
              </w:rPr>
              <w:t>, 200-летие со дня рождения Н.А. Некрасова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2E33DB" w:rsidRPr="00AB0100" w:rsidTr="0050238C">
        <w:tc>
          <w:tcPr>
            <w:tcW w:w="843" w:type="dxa"/>
            <w:tcBorders>
              <w:top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6</w:t>
            </w:r>
          </w:p>
        </w:tc>
        <w:tc>
          <w:tcPr>
            <w:tcW w:w="4559" w:type="dxa"/>
            <w:tcBorders>
              <w:top w:val="single" w:sz="4" w:space="0" w:color="auto"/>
            </w:tcBorders>
          </w:tcPr>
          <w:p w:rsidR="002E33DB" w:rsidRPr="00AB0100" w:rsidRDefault="002E33DB" w:rsidP="0050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Русские поэты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DB3456">
              <w:rPr>
                <w:sz w:val="24"/>
                <w:szCs w:val="24"/>
              </w:rPr>
              <w:t xml:space="preserve"> века о Родине, родной </w:t>
            </w:r>
            <w:r w:rsidRPr="00DB3456">
              <w:rPr>
                <w:sz w:val="24"/>
                <w:szCs w:val="24"/>
              </w:rPr>
              <w:lastRenderedPageBreak/>
              <w:t>природе</w:t>
            </w:r>
            <w:r>
              <w:rPr>
                <w:sz w:val="24"/>
                <w:szCs w:val="24"/>
              </w:rPr>
              <w:t>.</w:t>
            </w:r>
            <w:r w:rsidRPr="00DB34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B3456">
              <w:rPr>
                <w:sz w:val="24"/>
                <w:szCs w:val="24"/>
              </w:rPr>
              <w:t>Литературные места России</w:t>
            </w:r>
          </w:p>
        </w:tc>
        <w:tc>
          <w:tcPr>
            <w:tcW w:w="8104" w:type="dxa"/>
            <w:tcBorders>
              <w:top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952723">
              <w:rPr>
                <w:sz w:val="24"/>
                <w:szCs w:val="24"/>
              </w:rPr>
              <w:t xml:space="preserve">становление доверительных отношений между педагогическим </w:t>
            </w:r>
            <w:r w:rsidRPr="00952723">
              <w:rPr>
                <w:sz w:val="24"/>
                <w:szCs w:val="24"/>
              </w:rPr>
              <w:lastRenderedPageBreak/>
              <w:t xml:space="preserve">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</w:t>
            </w:r>
            <w:r>
              <w:rPr>
                <w:sz w:val="24"/>
                <w:szCs w:val="24"/>
              </w:rPr>
              <w:t>их познавательной деятельности на основе виртуальных музеев «Литературные места России»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559" w:type="dxa"/>
          </w:tcPr>
          <w:p w:rsidR="002E33DB" w:rsidRPr="00DB3456" w:rsidRDefault="002E33DB" w:rsidP="0050238C">
            <w:pPr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Из литературы XX века</w:t>
            </w:r>
          </w:p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4" w:type="dxa"/>
          </w:tcPr>
          <w:p w:rsidR="002E33DB" w:rsidRPr="00AB0100" w:rsidRDefault="002E33DB" w:rsidP="0050238C">
            <w:pPr>
              <w:rPr>
                <w:sz w:val="24"/>
                <w:szCs w:val="24"/>
              </w:rPr>
            </w:pPr>
            <w:r w:rsidRPr="00971DDC">
              <w:rPr>
                <w:sz w:val="24"/>
                <w:szCs w:val="24"/>
              </w:rPr>
              <w:t>Воспитание  нравственных по</w:t>
            </w:r>
            <w:r>
              <w:rPr>
                <w:sz w:val="24"/>
                <w:szCs w:val="24"/>
              </w:rPr>
              <w:t xml:space="preserve">нятий честности, доброты, долга, </w:t>
            </w:r>
            <w:r w:rsidRPr="00971DDC">
              <w:rPr>
                <w:sz w:val="24"/>
                <w:szCs w:val="24"/>
              </w:rPr>
              <w:t>привлечение внимания обучающихся к ценностному аспекту изучаемых на уроках явлений</w:t>
            </w:r>
            <w:r>
              <w:rPr>
                <w:sz w:val="24"/>
                <w:szCs w:val="24"/>
              </w:rPr>
              <w:t xml:space="preserve"> </w:t>
            </w:r>
            <w:r w:rsidR="0013202E">
              <w:rPr>
                <w:sz w:val="24"/>
                <w:szCs w:val="24"/>
              </w:rPr>
              <w:t xml:space="preserve">с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применением Календарно- образовательных событий на 2021-2022 год: Международный день родного языка, День детской книги, Всемирный день чтения.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8</w:t>
            </w:r>
          </w:p>
        </w:tc>
        <w:tc>
          <w:tcPr>
            <w:tcW w:w="4559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Писатели и поэты </w:t>
            </w:r>
            <w:r w:rsidRPr="00CA0BA2">
              <w:rPr>
                <w:sz w:val="24"/>
                <w:szCs w:val="24"/>
              </w:rPr>
              <w:t>XX</w:t>
            </w:r>
            <w:r w:rsidRPr="00DB3456">
              <w:rPr>
                <w:sz w:val="24"/>
                <w:szCs w:val="24"/>
              </w:rPr>
              <w:t xml:space="preserve"> века о Родине, родной природе.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427E33">
              <w:rPr>
                <w:sz w:val="24"/>
                <w:szCs w:val="24"/>
              </w:rPr>
              <w:t>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</w:t>
            </w:r>
            <w:r>
              <w:rPr>
                <w:sz w:val="24"/>
                <w:szCs w:val="24"/>
              </w:rPr>
              <w:t xml:space="preserve">ловеколюбия и добросердечности с </w:t>
            </w:r>
            <w:r w:rsidRPr="00427E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использованием Музейного  урока</w:t>
            </w:r>
            <w:r w:rsidRPr="00AB0100">
              <w:rPr>
                <w:sz w:val="24"/>
                <w:szCs w:val="24"/>
              </w:rPr>
              <w:t xml:space="preserve"> «День неизвестного солдата».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9</w:t>
            </w:r>
          </w:p>
        </w:tc>
        <w:tc>
          <w:tcPr>
            <w:tcW w:w="4559" w:type="dxa"/>
          </w:tcPr>
          <w:p w:rsidR="002E33DB" w:rsidRPr="00DB3456" w:rsidRDefault="002E33DB" w:rsidP="0050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литературы народов России.</w:t>
            </w:r>
          </w:p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427E33">
              <w:rPr>
                <w:sz w:val="24"/>
                <w:szCs w:val="24"/>
              </w:rPr>
              <w:t>Осознание основных норм морали, нравственных, духовных идеалов, хранимых в культ</w:t>
            </w:r>
            <w:r>
              <w:rPr>
                <w:sz w:val="24"/>
                <w:szCs w:val="24"/>
              </w:rPr>
              <w:t>урных традициях народов России с использованием у</w:t>
            </w:r>
            <w:r w:rsidRPr="00AB0100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 xml:space="preserve">ов в </w:t>
            </w:r>
            <w:r w:rsidRPr="00AB0100">
              <w:rPr>
                <w:sz w:val="24"/>
                <w:szCs w:val="24"/>
              </w:rPr>
              <w:t xml:space="preserve"> библиотеке «День Героев Отечества»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971DDC">
              <w:rPr>
                <w:sz w:val="24"/>
                <w:szCs w:val="24"/>
              </w:rPr>
              <w:t>«День окончания Второй мировой войны»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>10</w:t>
            </w:r>
          </w:p>
        </w:tc>
        <w:tc>
          <w:tcPr>
            <w:tcW w:w="4559" w:type="dxa"/>
          </w:tcPr>
          <w:p w:rsidR="002E33DB" w:rsidRPr="00DB3456" w:rsidRDefault="002E33DB" w:rsidP="0050238C">
            <w:pPr>
              <w:rPr>
                <w:sz w:val="24"/>
                <w:szCs w:val="24"/>
              </w:rPr>
            </w:pPr>
            <w:r w:rsidRPr="00DB3456">
              <w:rPr>
                <w:sz w:val="24"/>
                <w:szCs w:val="24"/>
              </w:rPr>
              <w:t>Из зарубежной литературы</w:t>
            </w:r>
          </w:p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427E33">
              <w:rPr>
                <w:sz w:val="24"/>
                <w:szCs w:val="24"/>
              </w:rPr>
              <w:t>Развитие эстетического сознания через освоение художественного наследия народов  мира, творческой деятельности  эстетического характер</w:t>
            </w:r>
            <w:r>
              <w:rPr>
                <w:sz w:val="24"/>
                <w:szCs w:val="24"/>
              </w:rPr>
              <w:t xml:space="preserve">а с применением </w:t>
            </w:r>
            <w:r w:rsidRPr="00427E33">
              <w:rPr>
                <w:sz w:val="24"/>
                <w:szCs w:val="24"/>
              </w:rPr>
              <w:t>Календарно- образовательных событий на 2021-2022 год:</w:t>
            </w:r>
            <w:r>
              <w:rPr>
                <w:sz w:val="24"/>
                <w:szCs w:val="24"/>
              </w:rPr>
              <w:t xml:space="preserve"> Всемирный день здоровья, Всемирный день книги.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2E33DB" w:rsidRPr="00AB0100" w:rsidTr="0050238C">
        <w:tc>
          <w:tcPr>
            <w:tcW w:w="84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59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AB0100">
              <w:rPr>
                <w:sz w:val="24"/>
                <w:szCs w:val="24"/>
              </w:rPr>
              <w:t xml:space="preserve">Повторение и обобщение пройденного материала. </w:t>
            </w:r>
          </w:p>
        </w:tc>
        <w:tc>
          <w:tcPr>
            <w:tcW w:w="8104" w:type="dxa"/>
          </w:tcPr>
          <w:p w:rsidR="002E33DB" w:rsidRPr="00AB0100" w:rsidRDefault="002E33DB" w:rsidP="0050238C">
            <w:pPr>
              <w:spacing w:after="160" w:line="259" w:lineRule="auto"/>
              <w:rPr>
                <w:sz w:val="24"/>
                <w:szCs w:val="24"/>
              </w:rPr>
            </w:pPr>
            <w:r w:rsidRPr="00427E33">
              <w:rPr>
                <w:sz w:val="24"/>
                <w:szCs w:val="24"/>
              </w:rPr>
              <w:t>Воспитание у читателя культуры выражения собственной позиции</w:t>
            </w:r>
            <w:r>
              <w:rPr>
                <w:sz w:val="24"/>
                <w:szCs w:val="24"/>
              </w:rPr>
              <w:t xml:space="preserve"> с применением у</w:t>
            </w:r>
            <w:r w:rsidRPr="00AB0100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а</w:t>
            </w:r>
            <w:r w:rsidRPr="00AB0100">
              <w:rPr>
                <w:sz w:val="24"/>
                <w:szCs w:val="24"/>
              </w:rPr>
              <w:t xml:space="preserve"> безопасности в сети интернет</w:t>
            </w:r>
          </w:p>
        </w:tc>
        <w:tc>
          <w:tcPr>
            <w:tcW w:w="1373" w:type="dxa"/>
          </w:tcPr>
          <w:p w:rsidR="002E33DB" w:rsidRPr="00AB0100" w:rsidRDefault="002E33DB" w:rsidP="0050238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E33DB" w:rsidRDefault="002E33DB" w:rsidP="00CD4FE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03263" w:rsidRPr="008A3F00" w:rsidRDefault="00973BB1" w:rsidP="00CD4F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AFD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- </w:t>
      </w:r>
      <w:r w:rsidR="00066D41" w:rsidRPr="002C3AFD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4B788C" w:rsidRPr="002C3AFD">
        <w:rPr>
          <w:rFonts w:ascii="Times New Roman" w:hAnsi="Times New Roman" w:cs="Times New Roman"/>
          <w:sz w:val="24"/>
          <w:szCs w:val="24"/>
        </w:rPr>
        <w:t xml:space="preserve"> </w:t>
      </w:r>
      <w:r w:rsidR="000B478D">
        <w:rPr>
          <w:rFonts w:ascii="Times New Roman" w:hAnsi="Times New Roman" w:cs="Times New Roman"/>
          <w:sz w:val="24"/>
          <w:szCs w:val="24"/>
        </w:rPr>
        <w:t>по литературе в 6</w:t>
      </w:r>
      <w:r w:rsidR="00533084" w:rsidRPr="002C3AFD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B5158C" w:rsidRPr="00A61FFF" w:rsidRDefault="00B5158C" w:rsidP="000D7009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="222" w:tblpY="37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85"/>
        <w:gridCol w:w="142"/>
        <w:gridCol w:w="675"/>
        <w:gridCol w:w="175"/>
        <w:gridCol w:w="4253"/>
        <w:gridCol w:w="8079"/>
      </w:tblGrid>
      <w:tr w:rsidR="007A49A8" w:rsidRPr="00A61FFF" w:rsidTr="008A3F00">
        <w:trPr>
          <w:trHeight w:val="55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E6F" w:rsidRPr="001D509E" w:rsidRDefault="001D509E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09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7A49A8" w:rsidP="008A3F0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788C" w:rsidRPr="00A61FFF" w:rsidRDefault="004B788C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</w:p>
          <w:p w:rsidR="007A49A8" w:rsidRPr="002C3AFD" w:rsidRDefault="007A49A8" w:rsidP="008A3F00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F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88C" w:rsidRPr="00A61FFF" w:rsidRDefault="004B788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9A8" w:rsidRPr="002C3AFD" w:rsidRDefault="004B788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AF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7A49A8" w:rsidRPr="00A61FFF" w:rsidTr="008A3F00">
        <w:trPr>
          <w:trHeight w:val="14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B5158C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FFF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 w:rsidR="007A49A8" w:rsidRPr="00A61FF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B51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B51" w:rsidRPr="00C03542" w:rsidRDefault="0053308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354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(</w:t>
            </w:r>
            <w:r w:rsidR="00C74B51" w:rsidRPr="00C03542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  <w:r w:rsidRPr="00C0354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7A49A8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9D6F09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837E07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07">
              <w:rPr>
                <w:rFonts w:ascii="Times New Roman" w:hAnsi="Times New Roman" w:cs="Times New Roman"/>
                <w:sz w:val="24"/>
                <w:szCs w:val="24"/>
              </w:rPr>
              <w:t>Художественное произведение. Содержание и форма.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837E07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</w:t>
            </w:r>
            <w:r w:rsidRPr="00837E07">
              <w:rPr>
                <w:rFonts w:ascii="Times New Roman" w:hAnsi="Times New Roman" w:cs="Times New Roman"/>
                <w:sz w:val="24"/>
                <w:szCs w:val="24"/>
              </w:rPr>
              <w:t>ную цель, проблему, составляют простой план статьи учебника.</w:t>
            </w:r>
            <w:r>
              <w:t xml:space="preserve"> </w:t>
            </w:r>
            <w:r w:rsidRPr="00837E0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837E07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текстом.</w:t>
            </w:r>
          </w:p>
        </w:tc>
      </w:tr>
      <w:tr w:rsidR="00F5016A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016A" w:rsidRPr="00C03542" w:rsidRDefault="00F76A85" w:rsidP="008A3F00">
            <w:pPr>
              <w:tabs>
                <w:tab w:val="left" w:pos="6027"/>
              </w:tabs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DF2490" w:rsidRPr="00C03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060" w:rsidRPr="00C03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16A" w:rsidRPr="00C03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5016A" w:rsidRPr="00C03542">
              <w:rPr>
                <w:rFonts w:ascii="Times New Roman" w:hAnsi="Times New Roman" w:cs="Times New Roman"/>
                <w:sz w:val="24"/>
                <w:szCs w:val="24"/>
              </w:rPr>
              <w:t>Устное нар</w:t>
            </w:r>
            <w:r w:rsidR="00CF6A7B" w:rsidRPr="00C03542">
              <w:rPr>
                <w:rFonts w:ascii="Times New Roman" w:hAnsi="Times New Roman" w:cs="Times New Roman"/>
                <w:sz w:val="24"/>
                <w:szCs w:val="24"/>
              </w:rPr>
              <w:t>одное творчество</w:t>
            </w:r>
            <w:r w:rsidR="001646FF">
              <w:rPr>
                <w:rFonts w:ascii="Times New Roman" w:hAnsi="Times New Roman" w:cs="Times New Roman"/>
                <w:sz w:val="24"/>
                <w:szCs w:val="24"/>
              </w:rPr>
              <w:t xml:space="preserve"> (3ч</w:t>
            </w:r>
            <w:r w:rsidR="00877C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2490" w:rsidRPr="00C035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17BE" w:rsidRPr="00A61FFF" w:rsidTr="008A3F00">
        <w:trPr>
          <w:trHeight w:val="13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68261F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2/</w:t>
            </w:r>
            <w:r w:rsidR="007A49A8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837E0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E07">
              <w:rPr>
                <w:rFonts w:ascii="Times New Roman" w:eastAsia="Times New Roman" w:hAnsi="Times New Roman" w:cs="Times New Roman"/>
                <w:sz w:val="24"/>
                <w:szCs w:val="24"/>
              </w:rPr>
              <w:t>Обрядовый фольклор. Обрядовые песни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837E0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E07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Извлекают необходимую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837E07">
              <w:rPr>
                <w:rFonts w:ascii="Times New Roman" w:eastAsia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планы.</w:t>
            </w:r>
            <w:r w:rsidR="00BA4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читают тексты песен, находят выразительные средства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E17BE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7A49A8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852AFB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Пословицы, </w:t>
            </w:r>
            <w:r w:rsidR="00877C1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877C1F" w:rsidRPr="00BA4303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агадки</w:t>
            </w:r>
            <w:r w:rsidR="00877C1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77C1F" w:rsidRPr="00BA4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303" w:rsidRPr="00BA4303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поговорки как малый жанр фольклора.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564E80" w:rsidRDefault="00564E80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Читают</w:t>
            </w:r>
            <w:r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статью учебника, отв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ечают</w:t>
            </w:r>
            <w:r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вопросы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работают над словарем русских пословиц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877C1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877C1F" w:rsidP="008A3F0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877C1F">
              <w:rPr>
                <w:rFonts w:ascii="Times New Roman" w:hAnsi="Times New Roman" w:cs="Times New Roman"/>
                <w:sz w:val="24"/>
                <w:szCs w:val="24"/>
              </w:rPr>
              <w:t>Урок – «посиделки». Русский фольклор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0638">
              <w:rPr>
                <w:b/>
                <w:i/>
              </w:rPr>
              <w:t xml:space="preserve"> </w:t>
            </w:r>
            <w:r w:rsidRPr="00877C1F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«В чём красота и мудрость русских обрядов?»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564E80" w:rsidRDefault="00BE17B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E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4E80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Придумывают загадки, составляют план домашнего сочинения</w:t>
            </w:r>
            <w:r w:rsidR="00CD4E8E">
              <w:rPr>
                <w:rFonts w:ascii="Times New Roman" w:eastAsia="Times New Roman" w:hAnsi="Times New Roman" w:cs="Times New Roman"/>
                <w:sz w:val="24"/>
                <w:szCs w:val="24"/>
              </w:rPr>
              <w:t>. Пишут сочинение</w:t>
            </w:r>
          </w:p>
        </w:tc>
      </w:tr>
      <w:tr w:rsidR="00BE17BE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C03542" w:rsidRDefault="00877C1F" w:rsidP="008A3F00">
            <w:pPr>
              <w:tabs>
                <w:tab w:val="left" w:pos="5191"/>
              </w:tabs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 (3</w:t>
            </w:r>
            <w:r w:rsidR="00BE17BE" w:rsidRPr="00C03542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7A49A8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A4303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303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исторических событий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летописях. «Повесть временных лет»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564E80" w:rsidRDefault="00564E80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Подготавливают </w:t>
            </w:r>
            <w:r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устный комментарий </w:t>
            </w:r>
            <w:r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к репродукциям картин художников, изображающих Древнюю Русь</w:t>
            </w:r>
          </w:p>
        </w:tc>
      </w:tr>
      <w:tr w:rsidR="00BA4303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4303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0D744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430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4303" w:rsidRPr="00A61FFF" w:rsidRDefault="00BA4303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3" w:rsidRPr="00A61FFF" w:rsidRDefault="00BA4303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4303" w:rsidRPr="00BA4303" w:rsidRDefault="00BA4303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 и находчивость героев в «Сказании</w:t>
            </w:r>
            <w:r w:rsidRPr="00BA4303">
              <w:rPr>
                <w:rFonts w:ascii="Times New Roman" w:hAnsi="Times New Roman" w:cs="Times New Roman"/>
                <w:sz w:val="24"/>
                <w:szCs w:val="24"/>
              </w:rPr>
              <w:t xml:space="preserve"> о белгородском киселе».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4E80" w:rsidRPr="00564E80" w:rsidRDefault="00564E80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Выразительно читают текст, отвечают на вопросы, </w:t>
            </w:r>
            <w:r w:rsidR="003646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составляют </w:t>
            </w:r>
            <w:r w:rsidR="003646DF"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словарик</w:t>
            </w:r>
            <w:r w:rsidRPr="00564E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трудных слов</w:t>
            </w:r>
          </w:p>
          <w:p w:rsidR="00BA4303" w:rsidRPr="00564E80" w:rsidRDefault="00BA4303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7C1F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1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877C1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1F" w:rsidRPr="00A61FFF" w:rsidRDefault="00877C1F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F" w:rsidRPr="00A61FFF" w:rsidRDefault="00877C1F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1F" w:rsidRDefault="00877C1F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мудрость в произведении «Сказании</w:t>
            </w:r>
            <w:r w:rsidRPr="00BA4303">
              <w:rPr>
                <w:rFonts w:ascii="Times New Roman" w:hAnsi="Times New Roman" w:cs="Times New Roman"/>
                <w:sz w:val="24"/>
                <w:szCs w:val="24"/>
              </w:rPr>
              <w:t xml:space="preserve"> о белгородском киселе»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1F" w:rsidRPr="00564E80" w:rsidRDefault="00564E80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текст, п</w:t>
            </w:r>
            <w:r w:rsidR="00CD4E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ересказывают,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рассуждение на заданную тему</w:t>
            </w:r>
          </w:p>
        </w:tc>
      </w:tr>
      <w:tr w:rsidR="00BE17BE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C03542" w:rsidRDefault="00CF6A7B" w:rsidP="008A3F00">
            <w:pPr>
              <w:tabs>
                <w:tab w:val="left" w:pos="5778"/>
              </w:tabs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542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  <w:r w:rsidR="0087525C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BE17BE" w:rsidRPr="00C03542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BE17BE" w:rsidRPr="00A61FFF" w:rsidTr="008A3F00">
        <w:trPr>
          <w:trHeight w:val="8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7A49A8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139A" w:rsidRPr="00A61FFF" w:rsidRDefault="000D744A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44A">
              <w:rPr>
                <w:rFonts w:ascii="Times New Roman" w:eastAsia="Times New Roman" w:hAnsi="Times New Roman" w:cs="Times New Roman"/>
                <w:sz w:val="24"/>
                <w:szCs w:val="24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CD4E8E" w:rsidRDefault="00CD4E8E" w:rsidP="008A3F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вопросы, учат наизусть басню. Работают над словарём литературоведческих терминов</w:t>
            </w:r>
          </w:p>
        </w:tc>
      </w:tr>
      <w:tr w:rsidR="0087525C" w:rsidRPr="00A61FFF" w:rsidTr="008A3F00">
        <w:trPr>
          <w:trHeight w:val="8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7525C" w:rsidRDefault="0087525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7525C" w:rsidRPr="00A61FFF" w:rsidRDefault="0087525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25C" w:rsidRPr="00A61FFF" w:rsidRDefault="0087525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7525C" w:rsidRPr="000D744A" w:rsidRDefault="0087525C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25C" w:rsidRDefault="0087525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25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452EA">
              <w:rPr>
                <w:rFonts w:ascii="Times New Roman" w:eastAsia="Times New Roman" w:hAnsi="Times New Roman" w:cs="Times New Roman"/>
                <w:sz w:val="24"/>
                <w:szCs w:val="24"/>
              </w:rPr>
              <w:t>з русской литературы 19 века (46</w:t>
            </w:r>
            <w:r w:rsidRPr="00875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  <w:p w:rsidR="008A3F00" w:rsidRDefault="008A3F00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D71" w:rsidRPr="00A61FFF" w:rsidTr="008A3F00">
        <w:trPr>
          <w:trHeight w:val="8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D71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9/1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6D71" w:rsidRPr="00A61FFF" w:rsidRDefault="00CF6D7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71" w:rsidRPr="00A61FFF" w:rsidRDefault="00CF6D7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D71" w:rsidRPr="000D744A" w:rsidRDefault="00CF6D71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44A">
              <w:rPr>
                <w:rFonts w:ascii="Times New Roman" w:hAnsi="Times New Roman" w:cs="Times New Roman"/>
                <w:sz w:val="24"/>
                <w:szCs w:val="24"/>
              </w:rPr>
              <w:t xml:space="preserve">И. А. Крылов.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черты героев в баснях </w:t>
            </w:r>
            <w:r w:rsidRPr="000D744A">
              <w:rPr>
                <w:rFonts w:ascii="Times New Roman" w:hAnsi="Times New Roman" w:cs="Times New Roman"/>
                <w:sz w:val="24"/>
                <w:szCs w:val="24"/>
              </w:rPr>
              <w:t>«Листы и корни», «Ларчик».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6D71" w:rsidRPr="00A61FFF" w:rsidRDefault="00CD4E8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поступки героев, строят устные рассуждения, инсценируют басни</w:t>
            </w:r>
          </w:p>
        </w:tc>
      </w:tr>
      <w:tr w:rsidR="00CF6D71" w:rsidRPr="00A61FFF" w:rsidTr="008A3F00">
        <w:trPr>
          <w:trHeight w:val="8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D71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6D71" w:rsidRPr="00A61FFF" w:rsidRDefault="00CF6D7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D71" w:rsidRPr="00A61FFF" w:rsidRDefault="00CF6D7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D71" w:rsidRPr="000D744A" w:rsidRDefault="00CF6D71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 А. Крылов. «Осел и Соловей».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Изображение невежества в басне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6D71" w:rsidRPr="00A61FFF" w:rsidRDefault="00CD4E8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над выразительностью речи, анализируют басню, инсценируют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CD4E8E" w:rsidRDefault="00CF6D71" w:rsidP="008A3F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6D7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А. С. Пушкин. Страницы жизни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творчества</w:t>
            </w:r>
            <w:r w:rsidR="00852A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поэта.   Стихотворение      «И.</w:t>
            </w:r>
            <w:r w:rsidR="00852AFB" w:rsidRPr="00CF6D7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852A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И. </w:t>
            </w:r>
            <w:r w:rsidR="00852AFB" w:rsidRPr="00CF6D7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Пущину</w:t>
            </w:r>
            <w:r w:rsidRPr="00CF6D7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»</w:t>
            </w:r>
            <w:r w:rsidR="00CD4E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CD4E8E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факты из биографии поэта. Обсуждают статью учебника. Выразительно читают стихотворение.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852AFB" w:rsidRDefault="00CF6D71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>А. С. Пушкин. Слово о поэте.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отворение «Узник» как выражение </w:t>
            </w: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>вольнолюбивых устремлений поэта.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FE379A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Размышляют о прочитано. Изучают язык стихотворения, составляют словарик глаголов движения из стихотворения. </w:t>
            </w:r>
          </w:p>
        </w:tc>
      </w:tr>
      <w:tr w:rsidR="00BE17BE" w:rsidRPr="00A61FFF" w:rsidTr="008A3F00">
        <w:trPr>
          <w:trHeight w:val="5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C89" w:rsidRPr="00A61FFF" w:rsidRDefault="00BE17BE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CF6D71" w:rsidRDefault="00CF6D71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>А. С. Пушкин. «Зимнее утро». Тема и поэтическая идея стихотворения. Подготовка к домашнему сочинению по анализу стихотворения «Зимнее утро».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FE379A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статью учебника. Анализируют стихотворение. Составляют план, ключевые слова домашнего сочинения</w:t>
            </w:r>
          </w:p>
        </w:tc>
      </w:tr>
      <w:tr w:rsidR="005A2C8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C89" w:rsidRPr="00A61FFF" w:rsidRDefault="0068261F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14/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C89" w:rsidRPr="00A61FFF" w:rsidRDefault="005A2C8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89" w:rsidRPr="00A61FFF" w:rsidRDefault="005A2C8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C89" w:rsidRPr="00CF6D71" w:rsidRDefault="00CF6D71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>Чувства добрые» в лирике А. С. Пушкина. Жанр стихотворного послания. «Зимняя дорога».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C89" w:rsidRPr="00A61FFF" w:rsidRDefault="00FE379A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литературоведческие понятия. Читают наизусть стихотворения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E17BE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CF6D71" w:rsidP="008A3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 xml:space="preserve">Тема жизненного пути. Эпитет, метафора как средства создания художественных образов в лирике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AF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646FF">
              <w:rPr>
                <w:rFonts w:ascii="Times New Roman" w:hAnsi="Times New Roman" w:cs="Times New Roman"/>
                <w:sz w:val="24"/>
                <w:szCs w:val="24"/>
              </w:rPr>
              <w:t>А. С. Пушкин</w:t>
            </w:r>
            <w:r w:rsidR="00852A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FE379A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небольшое устное сочинение на заданную тему с использованием языковых средств. Изучают двусложный размер стиха.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E17BE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CF6D71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А. С. Пушкин. Цикл «Повести Белкина», «Барышня-крестьянка». Сюжет и герои повести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D16838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Учатся </w:t>
            </w:r>
            <w:r w:rsidR="00852AFB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="00852AFB" w:rsidRPr="00D16838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D1683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литературных произведений с эпохой их написания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Знакомятся с понятием «новелла»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E17BE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CF6D71" w:rsidP="008A3F00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 xml:space="preserve">Роль антитезы в композиции повести. Пародия на романтические темы и </w:t>
            </w:r>
            <w:r w:rsidRPr="00D04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мотивы в повести «Барышня-крестьянка».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D16838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текст, комментируют прочитанное. Пересказывают ключевые моменты.</w:t>
            </w:r>
            <w:r w:rsidR="00961AC4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вопросы, строят план высказывания</w:t>
            </w:r>
          </w:p>
        </w:tc>
      </w:tr>
      <w:tr w:rsidR="003D5A42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3D5A4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D04BD5" w:rsidRDefault="00D04BD5" w:rsidP="008A3F00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«Лицо и маска» героев повести. Роль случая в композиции произведения.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1B0468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понятие «антитеза», анализируют эпизоды. Пересказывают, читают текст в лицах.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3D5A4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EC679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r w:rsidR="00D04BD5" w:rsidRPr="00D04BD5">
              <w:rPr>
                <w:rFonts w:ascii="Times New Roman" w:hAnsi="Times New Roman" w:cs="Times New Roman"/>
                <w:sz w:val="24"/>
                <w:szCs w:val="24"/>
              </w:rPr>
              <w:t>А. С. Пушкин «Выстрел». Мастерство композиции повести. Три выстрела и три рассказа о них.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Пересказывают. Составляют план повести. Составляют рассказ по иллюстрации.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3D5A4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D04BD5" w:rsidP="008A3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С. Пушкин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История создания романа «Дубровский»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1B0468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учебную статью, отвечают на вопросы.</w:t>
            </w:r>
          </w:p>
        </w:tc>
      </w:tr>
      <w:tr w:rsidR="003D5A42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3D5A4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21/1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Конфликт Андрея Дубровского и Кирилы Троекурова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повести и комментируют их, отвечают на вопросы</w:t>
            </w:r>
          </w:p>
        </w:tc>
      </w:tr>
      <w:tr w:rsidR="003D5A42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Default="003D5A4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22/1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2" w:rsidRPr="00A61FFF" w:rsidRDefault="003D5A4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Протест Владимира Дубровского против несправедливых порядков, произвола и деспотизма.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A42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главного героя.</w:t>
            </w:r>
          </w:p>
        </w:tc>
      </w:tr>
      <w:tr w:rsidR="00AC299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23/1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Анализ эпизода «Пожар в Кистенёвке. Роль эпизода в повести.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эпизод. Составляют рассказ по иллюстрации.</w:t>
            </w:r>
          </w:p>
        </w:tc>
      </w:tr>
      <w:tr w:rsidR="00AC299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24/1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Романтическая история любви Владимира Дубровского и Маши Троекуровой. Авторское отношение к героям.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над словарём произведения. Пересказывают. Выявляют авторскую позицию.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C89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E17BE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Развитие понятия о композиции художественного произведения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BE17BE" w:rsidRPr="00A61FFF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понимать композицию литературного произведения</w:t>
            </w:r>
          </w:p>
        </w:tc>
      </w:tr>
      <w:tr w:rsidR="00986027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6027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  <w:p w:rsidR="00986027" w:rsidRPr="00A61FFF" w:rsidRDefault="00986027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6027" w:rsidRPr="00A61FFF" w:rsidRDefault="0098602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27" w:rsidRPr="00A61FFF" w:rsidRDefault="0098602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6027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Подготовка к домашнему сочинению «Защита человеческой личности в повести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А. С. Пушкина «Дубровский»».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86027" w:rsidRPr="00A61FFF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материал к сочинению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F2490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Подготовка к домашнему сочинению «Защита человеческой личности в повести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А. С. Пушкина «Дубровский»».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1B0468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сочинения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D04BD5" w:rsidRDefault="00D04BD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(тестирование) по творчеству А. С. Пушкина.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2C3AFD" w:rsidRDefault="001B046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29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EC679B" w:rsidRDefault="00EC679B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C6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М. Ю. Лермонтов. Слово о поэте.  «Три пальмы», «Тучи».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A4382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факты из биографии поэта. Читают учебную статью, составляют вопросы к статье. Читают стихотворения.</w:t>
            </w:r>
          </w:p>
        </w:tc>
      </w:tr>
      <w:tr w:rsidR="00AC299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30/2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9C" w:rsidRPr="00A61FFF" w:rsidRDefault="00AC299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EC679B" w:rsidRDefault="00EC679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B">
              <w:rPr>
                <w:rFonts w:ascii="Times New Roman" w:hAnsi="Times New Roman" w:cs="Times New Roman"/>
                <w:sz w:val="24"/>
                <w:szCs w:val="24"/>
              </w:rPr>
              <w:t>М. Ю. Лермонтов. «Три пальмы». Разрушение красоты и гармонии человека с миром. Двусложные и трёхсложные размеры стиха.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299C" w:rsidRPr="00A61FFF" w:rsidRDefault="00A4382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двусложные и трёхсложные размеры стиха, применяют наблюдения и рассуждения на примерах стихотворений.</w:t>
            </w:r>
          </w:p>
        </w:tc>
      </w:tr>
      <w:tr w:rsidR="00BE17BE" w:rsidRPr="00A61FFF" w:rsidTr="008A3F00">
        <w:trPr>
          <w:trHeight w:val="1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AC299C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EC679B" w:rsidRDefault="00EC679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B">
              <w:rPr>
                <w:rFonts w:ascii="Times New Roman" w:hAnsi="Times New Roman" w:cs="Times New Roman"/>
                <w:sz w:val="24"/>
                <w:szCs w:val="24"/>
              </w:rPr>
              <w:t>Поэтическая интонация. Анализ стихотворения М. Ю. Лермонтова «Три пальмы».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Default="00A4382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над выразительностью речи при чтении стихотворения.</w:t>
            </w:r>
          </w:p>
          <w:p w:rsidR="009A6E6F" w:rsidRPr="00A61FFF" w:rsidRDefault="009A6E6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E6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задание. Учат стихотворение наизусть.</w:t>
            </w:r>
          </w:p>
        </w:tc>
      </w:tr>
      <w:tr w:rsidR="00BE17B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BE" w:rsidRPr="00A61FFF" w:rsidRDefault="00BE17B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17BE" w:rsidRPr="00EC679B" w:rsidRDefault="00EC679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B">
              <w:rPr>
                <w:rFonts w:ascii="Times New Roman" w:hAnsi="Times New Roman" w:cs="Times New Roman"/>
                <w:sz w:val="24"/>
                <w:szCs w:val="24"/>
              </w:rPr>
              <w:t>Антитеза как основной композиционный приём в стихотворениях М. Ю. Лермонтова «Листок», «На севере диком…». Особенности выражения темы одиночества. Обучение анализу одного стихотворения.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17BE" w:rsidRDefault="009A6E6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стихотворение. Определяют языковые средства. </w:t>
            </w:r>
          </w:p>
          <w:p w:rsidR="009A6E6F" w:rsidRPr="00A61FFF" w:rsidRDefault="009A6E6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«Листок» по ролям</w:t>
            </w:r>
          </w:p>
        </w:tc>
      </w:tr>
      <w:tr w:rsidR="00B10001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33/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>И. С. Тургенев. Слово о писателе. Цикл рассказов «Записки охотника» и их гуманистический пафос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9A6E6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сведения из биографии писателя. Разбирают учебную статью. Составляют компьютерную презентацию.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34B7E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9E657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8A3F00" w:rsidRDefault="009E6577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E65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И. С. Тургенев. «Бежин луг».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Красота природы.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3A7930" w:rsidP="008A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со словарём литературоведческих терминов. Ищут цитатные примеры, иллюстрирующие понятие «портретная характеристика». </w:t>
            </w:r>
          </w:p>
        </w:tc>
      </w:tr>
      <w:tr w:rsidR="00197BA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197B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AC" w:rsidRPr="00A61FFF" w:rsidRDefault="00197B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>Роль картин природы в рассказе «Бежин луг». Портреты героев как средство изображения их характеров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3A7930" w:rsidP="008A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читают фрагменты рассказа. Устно отвечают 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вопросы.  Участвуют в коллективном диалоге. Составляют 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альбом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«словесные и живописные портреты русских крестьян»</w:t>
            </w:r>
          </w:p>
        </w:tc>
      </w:tr>
      <w:tr w:rsidR="00B10001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36/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>И. С. Тургенев – мастер портрета и пейзажа.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3A7930" w:rsidP="008A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конкурсе на лучшее выразительное чтение и инсценирова</w:t>
            </w:r>
            <w:r w:rsidR="00E03AC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рассказов И. С. Тургенева</w:t>
            </w:r>
            <w:r w:rsidR="00E03AC8">
              <w:rPr>
                <w:rFonts w:ascii="Times New Roman" w:eastAsia="Times New Roman" w:hAnsi="Times New Roman" w:cs="Times New Roman"/>
                <w:sz w:val="24"/>
                <w:szCs w:val="24"/>
              </w:rPr>
              <w:t>. Письменно отвечают на вопросы. Пересказывают.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37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>Ф. И. Тютчев. Слово о поэте. Особенности изображения природы в лирике Ф. И. Тютчева. «Неохотно и несмело…».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03AC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учебную статью. Сообщают факты из биографии поэта. Выразительно читают стихотворения.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>«С поляны коршун поднялся…». Судьба человека и судьба коршуна. Роль антитезы в стихотворении.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03AC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 отвечают на вопросы. Участвуют в коллективном 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Выясняют художественную функцию антитезы. Слушают романсы на стихи Тютчева.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39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9E657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577">
              <w:rPr>
                <w:rFonts w:ascii="Times New Roman" w:hAnsi="Times New Roman" w:cs="Times New Roman"/>
                <w:sz w:val="24"/>
                <w:szCs w:val="24"/>
              </w:rPr>
              <w:t xml:space="preserve">Ф. И. Тютчев. «Листья». </w:t>
            </w:r>
            <w:r w:rsidR="00852AFB">
              <w:rPr>
                <w:rFonts w:ascii="Times New Roman" w:hAnsi="Times New Roman" w:cs="Times New Roman"/>
                <w:sz w:val="24"/>
                <w:szCs w:val="24"/>
              </w:rPr>
              <w:t>Мотивы красоты в произведении.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03AC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стихотворения. Устно рецензируют выразительное чтение одноклассников. Выявляют художественно значимые изобразительные средства языка поэта.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1F0DC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А. А. Фет Слово о поэте. «Ель рукавом мне тропинку завесила…». Природа как воплощение прекрасного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03AC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AC8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тают и обсуждают учебную статью о поэте. Устно сообщают о жизненных и творческих годах поэта. 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1F0DC7" w:rsidRDefault="009E6577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А. А. Фет. «Ещё майская ночь». Переплетение и взаимодействие тем природы и любви.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03AC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наизусть стихотворения. Читают и обсуждают данной в учебнике интерпретации ст</w:t>
            </w:r>
            <w:r w:rsidR="002739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хотворения. </w:t>
            </w:r>
            <w:r w:rsidR="0027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739F3">
              <w:rPr>
                <w:rFonts w:ascii="Times New Roman" w:eastAsia="Times New Roman" w:hAnsi="Times New Roman" w:cs="Times New Roman"/>
                <w:sz w:val="24"/>
                <w:szCs w:val="24"/>
              </w:rPr>
              <w:t>одбирают цитатные примеры, иллюстрирующих понятия «пейзаж», «звукопись»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42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1F0DC7" w:rsidRDefault="009E657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«Учись у них – у дуба, у берёзы…». Природа как мир истины и красоты.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2739F3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читают стихотворения. 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вопросы. Определяют виды рифм, размеров стиха.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43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E462D3">
              <w:t xml:space="preserve"> </w:t>
            </w: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Психологизм, гармоничность и музыкальность поэтической речи Ф. И. Тютчева и А. А. Фета.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Default="002739F3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план анализа стихотворений, устно </w:t>
            </w:r>
            <w:r w:rsid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сообщают стихотворениях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739F3" w:rsidRPr="00A61FFF" w:rsidRDefault="002739F3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художественное значение изобразительно- выразительных средств языка поэта.</w:t>
            </w:r>
            <w:r w:rsidR="00852AFB">
              <w:t xml:space="preserve"> </w:t>
            </w:r>
            <w:r w:rsidR="00852AFB" w:rsidRPr="00852AF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домашнему сочинению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B10001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44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  <w:p w:rsidR="00E60EAD" w:rsidRPr="00A61FFF" w:rsidRDefault="00E60EAD" w:rsidP="008A3F00">
            <w:pPr>
              <w:spacing w:after="0" w:line="240" w:lineRule="auto"/>
              <w:ind w:left="567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1F0DC7" w:rsidRDefault="001F0DC7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F0D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Н. А. Некр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асов. Герои стихотворения</w:t>
            </w:r>
            <w:r w:rsidRPr="001F0D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«Железная дорога».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2739F3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сообщают о фактах из биографии поэта. Выразительное чтение стихотворений.</w:t>
            </w:r>
          </w:p>
        </w:tc>
      </w:tr>
      <w:tr w:rsidR="00B10001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Default="00BA055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45/37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01" w:rsidRPr="00A61FFF" w:rsidRDefault="00B10001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1F0DC7" w:rsidRDefault="001F0DC7" w:rsidP="008A3F00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Своеобразие композиции стихотворения Н. А. Некрасова «Железная дорога»</w:t>
            </w:r>
            <w:r w:rsidR="00281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001" w:rsidRPr="00A61FFF" w:rsidRDefault="002739F3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фрагментов стихотворения. Устные ответы на вопросы.</w:t>
            </w:r>
            <w:r w:rsidR="00D13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Выявляют художественно значимые композиционные особенности и изобразительно-выразительные средства языка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A434B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46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1F0DC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1F0DC7" w:rsidRDefault="00271333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1F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0DC7" w:rsidRPr="00E462D3">
              <w:t xml:space="preserve"> </w:t>
            </w:r>
            <w:r w:rsidR="001F0DC7" w:rsidRPr="001F0DC7">
              <w:rPr>
                <w:rFonts w:ascii="Times New Roman" w:hAnsi="Times New Roman" w:cs="Times New Roman"/>
                <w:sz w:val="24"/>
                <w:szCs w:val="24"/>
              </w:rPr>
              <w:t>Н. А. Некрасов. Историческая поэма «Дедушка». Декабристская тема в творчестве Н. А. Некрасова.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D1333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сообщения. Подбирают аргументы для ответов. Работают со словарём литературоведческих терминов. Рассуждают по проблематике произведения.</w:t>
            </w:r>
          </w:p>
        </w:tc>
      </w:tr>
      <w:tr w:rsidR="00A434B2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4B2" w:rsidRDefault="00BA055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47/39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4B2" w:rsidRPr="00A61FFF" w:rsidRDefault="00A434B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B2" w:rsidRPr="00A61FFF" w:rsidRDefault="00A434B2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47D3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творчеству </w:t>
            </w:r>
            <w:r w:rsidR="0031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7D3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М. Ю. Лермонтова, Ф. И. Тютчева,</w:t>
            </w:r>
            <w:r w:rsidR="0031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D6E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 xml:space="preserve">А. А. Фета, И. С. Тургенева, </w:t>
            </w:r>
            <w:r w:rsidR="00316D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434B2" w:rsidRPr="001F0DC7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DC7">
              <w:rPr>
                <w:rFonts w:ascii="Times New Roman" w:hAnsi="Times New Roman" w:cs="Times New Roman"/>
                <w:sz w:val="24"/>
                <w:szCs w:val="24"/>
              </w:rPr>
              <w:t>Н. А. Некрасова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4B2" w:rsidRPr="00A61FFF" w:rsidRDefault="00D1333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письменный ответ на вопрос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1F0DC7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  <w:p w:rsidR="00E60EAD" w:rsidRPr="00A61FFF" w:rsidRDefault="00E60EAD" w:rsidP="008A3F00">
            <w:pPr>
              <w:tabs>
                <w:tab w:val="left" w:pos="0"/>
              </w:tabs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B76184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D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Н. С. Лесков. Сказ «Левша». Анализ «Сказа…»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D1333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339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учебную статью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писателе. Составляют план статьи. Сообщают о писателе. Составляют таблицу «особенности жанра Сказа».</w:t>
            </w:r>
          </w:p>
        </w:tc>
      </w:tr>
      <w:tr w:rsidR="00EA36A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49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Pr="00A61FFF" w:rsidRDefault="00EA36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AC" w:rsidRPr="00A61FFF" w:rsidRDefault="00EA36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DC7" w:rsidRPr="00D8221B" w:rsidRDefault="001F0DC7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Портрет Левши</w:t>
            </w:r>
            <w:r w:rsidR="002816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по произведению         </w:t>
            </w:r>
            <w:r w:rsidR="002816BD">
              <w:t xml:space="preserve"> </w:t>
            </w:r>
            <w:r w:rsidR="002816BD" w:rsidRPr="002816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Н. С. Лесков</w:t>
            </w:r>
            <w:r w:rsidR="002816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а.</w:t>
            </w:r>
          </w:p>
          <w:p w:rsidR="00EA36AC" w:rsidRPr="00D8221B" w:rsidRDefault="00EA36AC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Pr="00A61FFF" w:rsidRDefault="00D1333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портрет главного героя произведения. Выразительно читают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фрагменты произведения.</w:t>
            </w:r>
          </w:p>
        </w:tc>
      </w:tr>
      <w:tr w:rsidR="001F0DC7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DC7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50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DC7" w:rsidRPr="00A61FFF" w:rsidRDefault="001F0DC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C7" w:rsidRPr="00A61FFF" w:rsidRDefault="001F0DC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DC7" w:rsidRPr="00D8221B" w:rsidRDefault="001F0DC7" w:rsidP="008A3F0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Патриотизм простого русского человека на пр</w:t>
            </w:r>
            <w:r w:rsidR="00D8221B"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</w:t>
            </w:r>
            <w:r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мере </w:t>
            </w:r>
            <w:r w:rsidR="00D8221B"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Левши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DC7" w:rsidRPr="00A61FFF" w:rsidRDefault="00D1333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иллюстрации к 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произведению, обсуждают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 или фильм «Левша»</w:t>
            </w:r>
          </w:p>
        </w:tc>
      </w:tr>
      <w:tr w:rsidR="00EA36AC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  <w:r w:rsidR="00D8221B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Pr="00A61FFF" w:rsidRDefault="00EA36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AC" w:rsidRPr="00A61FFF" w:rsidRDefault="00EA36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Pr="00D8221B" w:rsidRDefault="001F0DC7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2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Развитие речи.  Изложение на тему «Левша в гостях у англичан»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6AC" w:rsidRPr="00A61FFF" w:rsidRDefault="005C1CE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письменного высказывания. Письменно пересказывают фрагмент текста.</w:t>
            </w:r>
          </w:p>
        </w:tc>
      </w:tr>
      <w:tr w:rsidR="00D130C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30CD" w:rsidRDefault="00BA055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52/44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30CD" w:rsidRPr="00A61FFF" w:rsidRDefault="00D130C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CD" w:rsidRPr="00A61FFF" w:rsidRDefault="00D130C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30CD" w:rsidRPr="00D8221B" w:rsidRDefault="00BA0552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Внеклассное чтение. Н. С. Лесков «Человек на часах»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30CD" w:rsidRDefault="00BA0552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пересказывают фрагменты рассказа</w:t>
            </w:r>
          </w:p>
        </w:tc>
      </w:tr>
      <w:tr w:rsidR="00D8221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A61FFF" w:rsidRDefault="00D8221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B" w:rsidRPr="00A61FFF" w:rsidRDefault="00D8221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D8221B" w:rsidRDefault="00D8221B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D8221B">
              <w:rPr>
                <w:rFonts w:ascii="Times New Roman" w:hAnsi="Times New Roman" w:cs="Times New Roman"/>
                <w:sz w:val="24"/>
                <w:szCs w:val="24"/>
              </w:rPr>
              <w:t xml:space="preserve">А. П. Чехов. «Толстый и тонкий». Разоблачение лицемерия в рассказе.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A61FFF" w:rsidRDefault="005C1CE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CE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учебную статью о писателе.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план статьи. Выразительное чтение рассказа, в том числе по ролям. Составляют план сравнительной характеристики.</w:t>
            </w:r>
          </w:p>
        </w:tc>
      </w:tr>
      <w:tr w:rsidR="00D8221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Default="00D130CD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54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A61FFF" w:rsidRDefault="00D8221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1B" w:rsidRPr="00A61FFF" w:rsidRDefault="00D8221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Default="00D8221B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Внеклассное чтение. </w:t>
            </w:r>
          </w:p>
          <w:p w:rsidR="00D8221B" w:rsidRDefault="00D8221B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Юмористические рассказы      </w:t>
            </w:r>
          </w:p>
          <w:p w:rsidR="00D8221B" w:rsidRPr="00D8221B" w:rsidRDefault="00D8221B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А. П. Чехова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A61FFF" w:rsidRDefault="005C1CE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рассказов и инсценирование их фрагментов.</w:t>
            </w:r>
          </w:p>
        </w:tc>
      </w:tr>
      <w:tr w:rsidR="00D8221B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221B" w:rsidRPr="00A61FFF" w:rsidRDefault="00D8221B" w:rsidP="008A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2816BD" w:rsidRPr="00C03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16BD" w:rsidRPr="00C03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Русские</w:t>
            </w:r>
            <w:r w:rsidRPr="00C03542">
              <w:rPr>
                <w:rFonts w:ascii="Times New Roman" w:hAnsi="Times New Roman" w:cs="Times New Roman"/>
                <w:sz w:val="24"/>
                <w:szCs w:val="24"/>
              </w:rPr>
              <w:t xml:space="preserve"> поэты 19 века о Родине, родной природе и о себе </w:t>
            </w:r>
            <w:r w:rsidR="00392D76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Pr="00C03542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1CE8" w:rsidRDefault="00392D76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Пейзажная лирика.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Я. Полонский. «По горам две хмурых тучи...», </w:t>
            </w:r>
          </w:p>
          <w:p w:rsidR="005C1CE8" w:rsidRDefault="002816BD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«Посмотри</w:t>
            </w:r>
            <w:r w:rsidR="00392D76"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какая мгла…»; </w:t>
            </w:r>
          </w:p>
          <w:p w:rsidR="005C1CE8" w:rsidRDefault="00392D76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Баратынский. «Весна, весна! Как воздух чист...», «Чудный </w:t>
            </w:r>
            <w:r w:rsidR="002816BD"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град.…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</w:p>
          <w:p w:rsidR="00E60EAD" w:rsidRPr="00392D76" w:rsidRDefault="00392D76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Толстой. «Где гнутся над омутом </w:t>
            </w:r>
            <w:r w:rsidR="002816BD"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лозы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5C1CE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 чтение стихотворений, в том числе наизусть. </w:t>
            </w:r>
            <w:r w:rsidR="00A24E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над коллективным учебным проектом.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634B7E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392D76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речи. Выразительное чтение стихотворений о родной природе. Сообщения о поэтах, их лирике.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A24ED1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стихотворения. Сообщают о поэтах. Демонстрируют компьютерные презентации.</w:t>
            </w:r>
          </w:p>
        </w:tc>
      </w:tr>
      <w:tr w:rsidR="00392D76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2D76" w:rsidRPr="00392D76" w:rsidRDefault="00EA1603" w:rsidP="008A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0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="00392D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 русской литературы </w:t>
            </w:r>
            <w:r w:rsidR="00392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="00392D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века </w:t>
            </w:r>
            <w:r w:rsidR="002816BD">
              <w:rPr>
                <w:rFonts w:ascii="Times New Roman" w:eastAsia="Times New Roman" w:hAnsi="Times New Roman" w:cs="Times New Roman"/>
                <w:bCs/>
                <w:szCs w:val="24"/>
              </w:rPr>
              <w:t>( 19</w:t>
            </w:r>
            <w:r w:rsidR="00BA0552">
              <w:rPr>
                <w:rFonts w:ascii="Times New Roman" w:eastAsia="Times New Roman" w:hAnsi="Times New Roman" w:cs="Times New Roman"/>
                <w:bCs/>
                <w:szCs w:val="24"/>
              </w:rPr>
              <w:t>ч.</w:t>
            </w:r>
            <w:r w:rsidR="00392D76">
              <w:rPr>
                <w:rFonts w:ascii="Times New Roman" w:eastAsia="Times New Roman" w:hAnsi="Times New Roman" w:cs="Times New Roman"/>
                <w:bCs/>
                <w:szCs w:val="24"/>
              </w:rPr>
              <w:t>)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57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392D7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9452EA" w:rsidRDefault="00316D6E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2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 И. Куприн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BA7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писателе.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«Чудесный доктор». Тема милосердия, сострадания в рассказе.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316D6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статью учебника. Составляют план статьи. Сообщают о биографии и творчестве писател</w:t>
            </w:r>
            <w:r w:rsidR="00EF3835">
              <w:rPr>
                <w:rFonts w:ascii="Times New Roman" w:eastAsia="Times New Roman" w:hAnsi="Times New Roman" w:cs="Times New Roman"/>
                <w:sz w:val="24"/>
                <w:szCs w:val="24"/>
              </w:rPr>
              <w:t>я, об истории создания рассказа. Отвечают на вопросы устно и письменно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D130C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0552" w:rsidRDefault="00316D6E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«Чудесный доктор»  </w:t>
            </w:r>
          </w:p>
          <w:p w:rsidR="00E60EAD" w:rsidRPr="00A61FFF" w:rsidRDefault="00316D6E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рождественский рассказ.  Тема служения людям.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F383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устный монологический рассказ о докторе и его прототипе. Дают нравственную оценку герою. Обсуждают иллюстрации к рассказу. Составляют план устного и письменного высказывания.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59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16A6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F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F3835" w:rsidRPr="00BA7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С. Грин.</w:t>
            </w:r>
            <w:r w:rsidR="00EF3835" w:rsidRPr="00BA7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Краткий рассказ о писателе. «Алые паруса». Жестокая реальность и романтическая мечта в повести.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F383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отвечают</w:t>
            </w:r>
            <w:r w:rsidR="00A37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(с использованием цитирования).</w:t>
            </w:r>
            <w:r w:rsidR="00A37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</w:t>
            </w:r>
            <w:r w:rsidR="00A37B2F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</w:t>
            </w:r>
            <w:r w:rsidR="00A37B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</w:t>
            </w:r>
            <w:r w:rsidR="00A37B2F">
              <w:rPr>
                <w:rFonts w:ascii="Times New Roman" w:eastAsia="Times New Roman" w:hAnsi="Times New Roman" w:cs="Times New Roman"/>
                <w:sz w:val="24"/>
                <w:szCs w:val="24"/>
              </w:rPr>
              <w:t>и к повести, подготавливаются к их презентации и защите.</w:t>
            </w:r>
          </w:p>
        </w:tc>
      </w:tr>
      <w:tr w:rsidR="007F37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EF3835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7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«Алые паруса». Душевная чистота главных героев. Отношение автора к героям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A37B2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коллективном диалоге. Составляют цитатный план сравнительной характеристики героев повести. Рассказывают о героях по плану.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A37B2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Платонов.</w:t>
            </w:r>
            <w:r w:rsidR="007224F6" w:rsidRPr="00E01B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Краткий рассказ о писателе. «Неизвестный цветок». Прекрасное вокруг нас.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7224F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Сообщают о биографии и творчестве писателя. Участвуют в коллективном диалоге. Характеризуют героев сказки, дают им нравственную оценку. Анализируют различные формы авторской позиции.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7224F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Рассказы А. П. Платонова «Корова», «Цветок на земле». Сюжет и герои рассказов.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7224F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фрагменты рассказов. Принимают участие в конкурсе на лучшее инсценирование фрагментов рассказов.</w:t>
            </w:r>
          </w:p>
        </w:tc>
      </w:tr>
      <w:tr w:rsidR="00E60EAD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0EAD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63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AD" w:rsidRPr="00A61FFF" w:rsidRDefault="00E60EAD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A0552" w:rsidRDefault="00BA0552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05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Произведения </w:t>
            </w:r>
          </w:p>
          <w:p w:rsidR="00BA0552" w:rsidRDefault="00BA0552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05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 Великой Отечественной войне </w:t>
            </w:r>
          </w:p>
          <w:p w:rsidR="00E60EAD" w:rsidRPr="00A61FFF" w:rsidRDefault="007224F6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К. М. Симонов. </w:t>
            </w: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</w:rPr>
              <w:t>«Ты помни</w:t>
            </w:r>
            <w:r w:rsidR="00150F99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8A3F00">
              <w:rPr>
                <w:rFonts w:ascii="Times New Roman" w:eastAsia="Times New Roman" w:hAnsi="Times New Roman" w:cs="Times New Roman"/>
                <w:sz w:val="24"/>
                <w:szCs w:val="24"/>
              </w:rPr>
              <w:t>ь, Алёша, дороги Смоленщины..».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EAD" w:rsidRPr="00A61FFF" w:rsidRDefault="00150F9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Сообщают о военной биографии поэта с демонстрацией фотографий. Выразительно читают стихотворения. Выявляют художественно значимые языковые средства в стихотворении.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D8221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64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150F9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С. Самойлов «Сороковые». Образы и картины военного времени.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2816BD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</w:t>
            </w:r>
            <w:r w:rsidR="0015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статью</w:t>
            </w:r>
            <w:r w:rsidR="0015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учебника. Сообщают о военной биографии поэта. Выразительно читают стихотворение. Сопоставляют стихотворения.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457F" w:rsidRPr="00E01B5E" w:rsidRDefault="0082457F" w:rsidP="008A3F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B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П. Астафьев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«Конь с розовой гривой»: сюжет и герои.</w:t>
            </w:r>
          </w:p>
          <w:p w:rsidR="007A49A8" w:rsidRPr="00A61FFF" w:rsidRDefault="007A49A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82457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план статьи. Выразительно читают рассказ, в том числе по ролям. Выполняют различные виды пересказа.</w:t>
            </w:r>
          </w:p>
        </w:tc>
      </w:tr>
      <w:tr w:rsidR="007F37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82457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«Конь с розовой гривой»: проблематика рассказа, речь героев.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82457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Пересказывают, анализируют эпизоды. Участвуют в коллективном диалоге. Анализируют различные формы авторской позиции.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67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FE4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речи. Подготовка к домашнему сочинению по рассказу </w:t>
            </w:r>
          </w:p>
          <w:p w:rsidR="007A49A8" w:rsidRPr="00A61FFF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П. Астафьева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«Конь с розовой гривой».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речевых характеристик героев. Письменно отвечают на вопросы. Собирают материал к домашнему сочинению.</w:t>
            </w:r>
          </w:p>
        </w:tc>
      </w:tr>
      <w:tr w:rsidR="007A49A8" w:rsidRPr="00A61FFF" w:rsidTr="008A3F00">
        <w:trPr>
          <w:trHeight w:val="11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Г. Распутин «Уроки французского»: трудности послевоенного времени.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читают фрагменты рассказа. Подбирают цитаты по теме урока. </w:t>
            </w:r>
          </w:p>
          <w:p w:rsidR="00905FE4" w:rsidRPr="00A61FFF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над созданием иллюстраций к произведению.</w:t>
            </w:r>
          </w:p>
        </w:tc>
      </w:tr>
      <w:tr w:rsidR="007F37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69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905FE4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«Уроки французского»: стойкость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главного героя.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905FE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вопросы. Участвуют в коллективном диалоге. 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план, дают характеристику героям.</w:t>
            </w:r>
          </w:p>
        </w:tc>
      </w:tr>
      <w:tr w:rsidR="007F37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70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29" w:rsidRPr="00A61FFF" w:rsidRDefault="007F37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905FE4" w:rsidP="008A3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Г. Распутин «Уроки французского»: образ учительницы.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3729" w:rsidRPr="00A61FFF" w:rsidRDefault="009963E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характеристики учительницы. Выделяют этапы развития сюжета. Работают со словарём литературоведческих терминов.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67135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М. Шукшин. «Критики»: </w:t>
            </w:r>
            <w:r w:rsidR="00F337D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«странного героя»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F337DB" w:rsidP="008A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Выделяют этапы развития сюжета. Характеризуют героев.</w:t>
            </w:r>
          </w:p>
        </w:tc>
      </w:tr>
      <w:tr w:rsidR="005B0B2E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0B2E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72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0B2E" w:rsidRPr="00A61FFF" w:rsidRDefault="005B0B2E" w:rsidP="008A3F00">
            <w:pPr>
              <w:spacing w:after="0" w:line="240" w:lineRule="auto"/>
              <w:ind w:left="567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2E" w:rsidRPr="00A61FFF" w:rsidRDefault="005B0B2E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0B2E" w:rsidRPr="00A61FFF" w:rsidRDefault="00851CD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Рассказы В. М. Шукшина «Чудик», «Срезал»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0B2E" w:rsidRPr="00A61FFF" w:rsidRDefault="00851CD6" w:rsidP="008A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читают фрагменты рассказов. Устно отвечают на 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Защищают отзыв на один из фильмов В. Шукшина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73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A055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851CD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 И. Искандер. «Тринадцатый подвиг Геракла»: школа, учитель, ученики.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851CD6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Сообщают о писателе на основе поиска материалов о его биографии и творчестве. Читают рассказ, пересказывают фрагменты.</w:t>
            </w:r>
          </w:p>
        </w:tc>
      </w:tr>
      <w:tr w:rsidR="007A49A8" w:rsidRPr="00A61FFF" w:rsidTr="008A3F00">
        <w:trPr>
          <w:trHeight w:val="8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74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AD0DEB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6D231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«Тринадцатый подвиг Геракла»: юмор в рассказе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6D2314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фрагменты рассказа. Принимают участие в коллективном диалоге. Ищут цитаты примеров, иллюстрирующих понятие «юмор»</w:t>
            </w:r>
          </w:p>
        </w:tc>
      </w:tr>
      <w:tr w:rsidR="00A26000" w:rsidRPr="00A61FFF" w:rsidTr="008A3F00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6000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75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AD0DEB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6000" w:rsidRPr="00A61FFF" w:rsidRDefault="00A26000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00" w:rsidRPr="00A61FFF" w:rsidRDefault="00A26000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5E9" w:rsidRDefault="004705E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речи. Сочинение по произведениям В. Г. Распутина,</w:t>
            </w:r>
          </w:p>
          <w:p w:rsidR="00A26000" w:rsidRPr="00A61FFF" w:rsidRDefault="004705E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 П. Астафьева, Ф А. Искандера (по выбору)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6000" w:rsidRPr="00A61FFF" w:rsidRDefault="004705E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сочинение на одну из предложенных тем</w:t>
            </w:r>
          </w:p>
        </w:tc>
      </w:tr>
      <w:tr w:rsidR="007C56D4" w:rsidRPr="00A61FFF" w:rsidTr="008A3F00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C56D4" w:rsidRDefault="007C56D4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C56D4" w:rsidRPr="00A61FFF" w:rsidRDefault="007C56D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6D4" w:rsidRPr="00A61FFF" w:rsidRDefault="007C56D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C56D4" w:rsidRPr="00A61FFF" w:rsidRDefault="004705E9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05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EA16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 8</w:t>
            </w:r>
            <w:r w:rsidR="003979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Писатели и поэты</w:t>
            </w:r>
            <w:r w:rsidR="008A3F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3979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56D4" w:rsidRPr="00A61FFF" w:rsidRDefault="002816BD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века </w:t>
            </w:r>
            <w:r>
              <w:t>о</w:t>
            </w:r>
            <w:r w:rsidR="0039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Родине, родной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 (</w:t>
            </w:r>
            <w:r w:rsidR="003979E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79EF" w:rsidRPr="003979EF">
              <w:rPr>
                <w:rFonts w:ascii="Times New Roman" w:eastAsia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3979EF" w:rsidRPr="00A61FFF" w:rsidTr="008A3F00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79EF" w:rsidRDefault="00B95E35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76/1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79EF" w:rsidRPr="00A61FFF" w:rsidRDefault="003979EF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F" w:rsidRPr="00A61FFF" w:rsidRDefault="003979EF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79EF" w:rsidRDefault="0065496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Поэзия А. А. Блока. «Л</w:t>
            </w:r>
            <w:r w:rsidR="003979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етний вечер», «О, как безумно за </w:t>
            </w:r>
            <w:r w:rsidR="002816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окном.</w:t>
            </w:r>
            <w:r w:rsidR="003979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79EF" w:rsidRDefault="003979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статью учебника о стихах А. Блока. Выразительно читают стихотворения. Выполняют сопоставительный анализ стихотворений.</w:t>
            </w:r>
          </w:p>
        </w:tc>
      </w:tr>
      <w:tr w:rsidR="00F53185" w:rsidRPr="00A61FFF" w:rsidTr="008A3F00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77</w:t>
            </w:r>
            <w:r w:rsidR="00B95E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Default="003979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Лирика С. А. Есенина. «Мелколесье. Степь и дали…», «Пороша»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Default="003979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биографии поэта. Выполняют презентации, защищают собственные иллюстрации к произведениям поэта.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="0068261F" w:rsidRPr="00A61FF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95E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979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Поэтизация родной природы в лирике А. А. Ахматовой</w:t>
            </w:r>
            <w:r w:rsidR="00122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«Перед веной бывают дни такие…»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12222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Сообщают о фактах из биографии А. Ахматовой. Выразительно читают стихотворения. </w:t>
            </w:r>
          </w:p>
        </w:tc>
      </w:tr>
      <w:tr w:rsidR="00F53185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79</w:t>
            </w:r>
            <w:r w:rsidR="00B95E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22E" w:rsidRDefault="0012222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 в стихотворениях</w:t>
            </w:r>
          </w:p>
          <w:p w:rsidR="00F53185" w:rsidRPr="00A61FFF" w:rsidRDefault="0012222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 Рубцова. «Звезда полей»: родина, страна, Вселенная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A61FFF" w:rsidRDefault="0012222E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</w:t>
            </w:r>
            <w:r w:rsidR="000564F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наизусть).  По</w:t>
            </w:r>
            <w:r w:rsidR="000564FC">
              <w:rPr>
                <w:rFonts w:ascii="Times New Roman" w:eastAsia="Times New Roman" w:hAnsi="Times New Roman" w:cs="Times New Roman"/>
                <w:sz w:val="24"/>
                <w:szCs w:val="24"/>
              </w:rPr>
              <w:t>дбирают цитаты по теме урока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B95E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3185" w:rsidRPr="00A61FFF" w:rsidRDefault="0012222E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Внеклассное чтение. Человек и   </w:t>
            </w:r>
            <w:r w:rsidR="00B95E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природа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лирике Н. М. Рубцова. «Листья осенние», «В горнице»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B95E35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читают </w:t>
            </w:r>
            <w:r w:rsidR="005644FF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различные формы авторской позиции. Выявляют художественно значимые изобразительно-выразительные средства языка поэта</w:t>
            </w:r>
          </w:p>
        </w:tc>
      </w:tr>
      <w:tr w:rsidR="00F53185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Default="00392D76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81</w:t>
            </w:r>
            <w:r w:rsidR="00B95E3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85" w:rsidRPr="00A61FFF" w:rsidRDefault="00F5318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B95E35" w:rsidRDefault="00B95E35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Развитие речи. Урок-праздник. Родная природа в лирике русских поэтов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16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2816BD" w:rsidRPr="00B95E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XX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веков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3185" w:rsidRPr="00A61FFF" w:rsidRDefault="005644FF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4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читают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Сообщают о поэтах с показом электронных презентаций. Участвуют в конкурсе на лучшее прочтение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стихотворений. Отвечают на вопросы викторины</w:t>
            </w:r>
          </w:p>
        </w:tc>
      </w:tr>
      <w:tr w:rsidR="00B95E35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E35" w:rsidRDefault="00B95E35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82/7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E35" w:rsidRPr="00A61FFF" w:rsidRDefault="00B95E3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35" w:rsidRPr="00A61FFF" w:rsidRDefault="00B95E35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E35" w:rsidRDefault="00B95E35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речи</w:t>
            </w:r>
            <w:r w:rsidR="005644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Сочинение по произведениям </w:t>
            </w:r>
            <w:r w:rsidR="005644FF" w:rsidRPr="005644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русских поэтов XIX </w:t>
            </w:r>
            <w:r w:rsidR="002816BD" w:rsidRPr="005644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XX</w:t>
            </w:r>
            <w:r w:rsidR="005644FF" w:rsidRPr="005644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веков</w:t>
            </w:r>
            <w:r w:rsidR="005644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 родине и родной природе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E35" w:rsidRPr="00A61FFF" w:rsidRDefault="005644FF" w:rsidP="008A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сочинение на одну из тем</w:t>
            </w:r>
          </w:p>
        </w:tc>
      </w:tr>
      <w:tr w:rsidR="007A49A8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C03542" w:rsidRDefault="007A49A8" w:rsidP="008A3F00">
            <w:pPr>
              <w:tabs>
                <w:tab w:val="left" w:pos="5387"/>
              </w:tabs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1F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6A85" w:rsidRPr="00A61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6A85" w:rsidRPr="00C0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2816BD">
              <w:rPr>
                <w:rFonts w:ascii="Times New Roman" w:hAnsi="Times New Roman" w:cs="Times New Roman"/>
                <w:sz w:val="24"/>
                <w:szCs w:val="24"/>
              </w:rPr>
              <w:t>9 Из</w:t>
            </w:r>
            <w:r w:rsidR="00BE296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народов </w:t>
            </w:r>
            <w:r w:rsidR="002816BD">
              <w:rPr>
                <w:rFonts w:ascii="Times New Roman" w:hAnsi="Times New Roman" w:cs="Times New Roman"/>
                <w:sz w:val="24"/>
                <w:szCs w:val="24"/>
              </w:rPr>
              <w:t>России (</w:t>
            </w:r>
            <w:r w:rsidR="00BE29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3542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634B7E" w:rsidRP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7A49A8" w:rsidRPr="00271EF1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5644F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Тукай. «Родная деревня». «Книга». Слово о татарском поэте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5644F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статью учебника о поэте, составляют план статьи. Выразительно читают стихотворения. Определяют основные мотивы лирики поэта.</w:t>
            </w:r>
          </w:p>
        </w:tc>
      </w:tr>
      <w:tr w:rsidR="00E948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5644F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Кулиев. «Когда на меня навалилась беда…», «Каким бы ни был малым мой народ…». Слово о балкарском поэте.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5644F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4F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статью учебника о поэте, составляют план статьи. Выразительно читают стихотворения. Определяют основные мотивы лирики поэта.</w:t>
            </w:r>
          </w:p>
        </w:tc>
      </w:tr>
      <w:tr w:rsidR="007A49A8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C03542" w:rsidRDefault="00F76A85" w:rsidP="008A3F00">
            <w:pPr>
              <w:tabs>
                <w:tab w:val="left" w:pos="5333"/>
              </w:tabs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EA16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3060" w:rsidRPr="00C03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060" w:rsidRPr="00C03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293060" w:rsidRPr="00C03542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  <w:r w:rsidR="00BE296B">
              <w:rPr>
                <w:rFonts w:ascii="Times New Roman" w:hAnsi="Times New Roman" w:cs="Times New Roman"/>
                <w:sz w:val="24"/>
                <w:szCs w:val="24"/>
              </w:rPr>
              <w:t xml:space="preserve"> (17</w:t>
            </w:r>
            <w:r w:rsidR="00CF6A7B" w:rsidRPr="00C0354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A49A8" w:rsidRPr="00C035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85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634B7E" w:rsidRP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  <w:p w:rsidR="007A49A8" w:rsidRPr="00271EF1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EF" w:rsidRPr="005F56EF" w:rsidRDefault="007A49A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1F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56EF" w:rsidRPr="005F5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Мифы народов мира </w:t>
            </w:r>
          </w:p>
          <w:p w:rsidR="007A49A8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6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Мифы Древней Греции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Подвиги Геракла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5F56EF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мифы. Участвуют в коллективном диалоге. Ищут термины, иллюстрирующих понятие «миф»</w:t>
            </w:r>
          </w:p>
        </w:tc>
      </w:tr>
      <w:tr w:rsidR="007A49A8" w:rsidRPr="00A61FFF" w:rsidTr="008A3F00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86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197BAC" w:rsidRP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Подвиги Геракла: воля богов – ум и отвага героя.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мифы и отвечают на вопросы. Составляют таблицу, составляют план сочинения</w:t>
            </w:r>
          </w:p>
        </w:tc>
      </w:tr>
      <w:tr w:rsidR="00197BAC" w:rsidRPr="00A61FFF" w:rsidTr="008A3F00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87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197BAC" w:rsidRP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197B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AC" w:rsidRPr="00A61FFF" w:rsidRDefault="00197BAC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Внеклассное чтение. Древнегреческие мифы.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7BAC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пересказывают мифы. Участвуют в игровых видах деятельности: конкурсы на лучшее чтение, лучший пересказ, лучшее инсценирование мифов</w:t>
            </w:r>
          </w:p>
        </w:tc>
      </w:tr>
      <w:tr w:rsidR="00E94829" w:rsidRPr="00A61FFF" w:rsidTr="008A3F00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88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Геродот. «Легенда об Арионе». Слово о писателе и историке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5F56EF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со словарём литературоведческих терминов. Сопоставляют легенду об Арионе и стихотворение А. С. Пушкина «Арион»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89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CA2B0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Гомер. «Илиада» как героическая эпическая поэма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CA2B0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Сообщают о Гомере и Троянской войне. Выразительно читают фрагменты 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поэмы. Дают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нравственную оценку поступкам героев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CA2B0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Гомер. «Одиссея</w:t>
            </w:r>
            <w:r w:rsidRPr="00CA2B0C">
              <w:rPr>
                <w:rFonts w:ascii="Times New Roman" w:eastAsia="Times New Roman" w:hAnsi="Times New Roman" w:cs="Times New Roman"/>
                <w:sz w:val="24"/>
                <w:szCs w:val="24"/>
              </w:rPr>
              <w:t>» как героическая эпическая поэма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CA2B0C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B0C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фрагменты поэмы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94829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91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29" w:rsidRPr="00A61FFF" w:rsidRDefault="00E94829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3C485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Внеклассное чтение.</w:t>
            </w:r>
            <w:r>
              <w:t xml:space="preserve"> </w:t>
            </w:r>
            <w:r w:rsidRPr="003C4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Гомер. «Одиссея»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4829" w:rsidRPr="00A61FFF" w:rsidRDefault="003C485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и комментируют фрагменты поэмы. Пересказывают, устно отвечают на вопросы. Выписывают крылатые выражения из текста поэмы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92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3C4858" w:rsidRDefault="003C485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 Сервантес Сааведра. «Дон Кихот»: жизнь героя в воображаемом мире.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3C485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Сообщают о писателе, читают учебную статью. Читают и комментируют фрагменты романа. Выявляют способы создания комического.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93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E9482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3C4858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«Дон Кихот»: пародия на рыцарские романы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3C485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Пересказывают, отвечают на вопросы, обсуждают иллюстрации к роману.</w:t>
            </w:r>
          </w:p>
        </w:tc>
      </w:tr>
      <w:tr w:rsidR="00644157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157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94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6756B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157" w:rsidRPr="00A61FFF" w:rsidRDefault="0064415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57" w:rsidRPr="00A61FFF" w:rsidRDefault="00644157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157" w:rsidRPr="00A61FFF" w:rsidRDefault="000E4218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218">
              <w:rPr>
                <w:rFonts w:ascii="Times New Roman" w:eastAsia="Times New Roman" w:hAnsi="Times New Roman" w:cs="Times New Roman"/>
                <w:sz w:val="24"/>
                <w:szCs w:val="24"/>
              </w:rPr>
              <w:t>«Дон Кихот»: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нравственный смысл романа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157" w:rsidRPr="00A61FFF" w:rsidRDefault="000E421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пересказывают эпизоды произведения. Характеризуют поступки героев</w:t>
            </w:r>
          </w:p>
        </w:tc>
      </w:tr>
      <w:tr w:rsidR="006756B4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95</w:t>
            </w:r>
            <w:r w:rsidR="006756B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Pr="00A61FFF" w:rsidRDefault="006756B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B4" w:rsidRPr="00A61FFF" w:rsidRDefault="006756B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Default="000E4218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218">
              <w:rPr>
                <w:rFonts w:ascii="Times New Roman" w:eastAsia="Times New Roman" w:hAnsi="Times New Roman" w:cs="Times New Roman"/>
                <w:sz w:val="24"/>
                <w:szCs w:val="24"/>
              </w:rPr>
              <w:t>«Дон Кихот»: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вечные образы в искусстве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Pr="00A61FFF" w:rsidRDefault="000E421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различные формы авторской позиции. Отвечают на проблемные вопросы. Презентация и защита собственных иллюстраций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6756B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A61FFF" w:rsidRDefault="000E421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 Шиллер. «Перчатка» проблемы благородства достоинства и чести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0E4218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обсуждают статью учебника. Читают текст баллады. Работают со словарём литературоведческих терминов</w:t>
            </w:r>
            <w:r w:rsidR="009A0CCD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Отвечают на вопросы</w:t>
            </w:r>
          </w:p>
        </w:tc>
      </w:tr>
      <w:tr w:rsidR="006756B4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97</w:t>
            </w:r>
            <w:r w:rsidR="006756B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Pr="00A61FFF" w:rsidRDefault="006756B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B4" w:rsidRPr="00A61FFF" w:rsidRDefault="006756B4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Pr="00A61FFF" w:rsidRDefault="009A0CCD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 Мериме. «Маттео Фальконе»: природа и цивилизация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6B4" w:rsidRPr="00A61FFF" w:rsidRDefault="009A0CCD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текст новеллы. Устно отвечают на вопросы с использованием цитирования.</w:t>
            </w:r>
          </w:p>
        </w:tc>
      </w:tr>
      <w:tr w:rsidR="0001706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7068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  <w:r w:rsidR="0001706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7068" w:rsidRPr="00A61FFF" w:rsidRDefault="0001706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68" w:rsidRPr="00A61FFF" w:rsidRDefault="0001706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7068" w:rsidRDefault="009A0CCD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CCD">
              <w:rPr>
                <w:rFonts w:ascii="Times New Roman" w:eastAsia="Times New Roman" w:hAnsi="Times New Roman" w:cs="Times New Roman"/>
                <w:sz w:val="24"/>
                <w:szCs w:val="24"/>
              </w:rPr>
              <w:t>«Маттео Фальконе»: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FFB">
              <w:rPr>
                <w:rFonts w:ascii="Times New Roman" w:eastAsia="Times New Roman" w:hAnsi="Times New Roman" w:cs="Times New Roman"/>
                <w:sz w:val="24"/>
                <w:szCs w:val="24"/>
              </w:rPr>
              <w:t>отец и сын Фальконе, проблемы чести и предательства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7068" w:rsidRDefault="00B75FF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Дают устную и письменную характеристику героям и их поступкам. Участвуют в диспуте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99/15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75FF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FB">
              <w:rPr>
                <w:rFonts w:ascii="Times New Roman" w:eastAsia="Times New Roman" w:hAnsi="Times New Roman" w:cs="Times New Roman"/>
                <w:sz w:val="24"/>
                <w:szCs w:val="24"/>
              </w:rPr>
              <w:t>Антуан де Сент-Экзюпери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«Маленький принц»: дети и взрослые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75FF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Сообщают о писателе на основе поиска материалов о его биографии и творчестве. Выразительное чтение фрагментов сказки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100/16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75FF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«Маленький принц» как философская сказка-притча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75FFB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</w:t>
            </w:r>
            <w:r w:rsidR="00672301">
              <w:rPr>
                <w:rFonts w:ascii="Times New Roman" w:eastAsia="Times New Roman" w:hAnsi="Times New Roman" w:cs="Times New Roman"/>
                <w:sz w:val="24"/>
                <w:szCs w:val="24"/>
              </w:rPr>
              <w:t>, характеризуют поступки героев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101/17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672301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r w:rsidRPr="0067230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816BD" w:rsidRPr="00672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Маленький </w:t>
            </w:r>
            <w:r w:rsidR="002816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</w:t>
            </w:r>
            <w:r w:rsidRPr="0067230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вечные истины в сказке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672301" w:rsidP="008A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пересказывают фрагменты сказки. Подбирают цитаты из текста на тему» Истинные ценности жизни»</w:t>
            </w:r>
          </w:p>
        </w:tc>
      </w:tr>
      <w:tr w:rsidR="00CF6A7B" w:rsidRPr="00A61FFF" w:rsidTr="008A3F00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A7B" w:rsidRPr="00C03542" w:rsidRDefault="008C0062" w:rsidP="008A3F0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раздела </w:t>
            </w:r>
            <w:r w:rsidR="003B3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1E11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E29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(4</w:t>
            </w:r>
            <w:r w:rsidR="00CF6A7B" w:rsidRPr="00C035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ч.)</w:t>
            </w:r>
          </w:p>
        </w:tc>
      </w:tr>
      <w:tr w:rsidR="007A49A8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102</w:t>
            </w:r>
            <w:r w:rsidR="00271EF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 w:rsidR="008C006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8" w:rsidRPr="00A61FFF" w:rsidRDefault="007A49A8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49A8" w:rsidRPr="00271EF1" w:rsidRDefault="00961AC4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к проекту «Литературная сказка»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9A8" w:rsidRPr="00A61FFF" w:rsidRDefault="00672301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собственное высказывание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103/2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AC4" w:rsidRDefault="00961AC4" w:rsidP="00961AC4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Развитие </w:t>
            </w:r>
            <w:r w:rsidRPr="00961A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речи. </w:t>
            </w:r>
          </w:p>
          <w:p w:rsidR="00BE296B" w:rsidRPr="00271EF1" w:rsidRDefault="00961AC4" w:rsidP="00961AC4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961A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рок-праздник «Путешествие в страну Литературия 6 класса»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491093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093">
              <w:rPr>
                <w:rFonts w:ascii="Times New Roman" w:hAnsi="Times New Roman" w:cs="Times New Roman"/>
                <w:sz w:val="24"/>
                <w:szCs w:val="24"/>
              </w:rPr>
              <w:t>Участвуют в игровых видах деятельности: решают кроссворды, тесты, отвечают на вопросы викторины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A0552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104/</w:t>
            </w:r>
            <w:r w:rsidR="00BE296B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271EF1" w:rsidRDefault="00491093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проекта </w:t>
            </w:r>
            <w:r w:rsidRPr="004910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«Литературная сказка»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672301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игровых </w:t>
            </w:r>
            <w:r w:rsidR="002816BD">
              <w:rPr>
                <w:rFonts w:ascii="Times New Roman" w:hAnsi="Times New Roman" w:cs="Times New Roman"/>
                <w:sz w:val="24"/>
                <w:szCs w:val="24"/>
              </w:rPr>
              <w:t>видах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решают кроссво</w:t>
            </w:r>
            <w:r w:rsidR="00F276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ды, тесты, отвечают на вопросы викторины</w:t>
            </w:r>
          </w:p>
        </w:tc>
      </w:tr>
      <w:tr w:rsidR="00BE296B" w:rsidRPr="00A61FFF" w:rsidTr="008A3F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Default="00BE296B" w:rsidP="008A3F00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105/4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6B" w:rsidRPr="00A61FFF" w:rsidRDefault="00BE296B" w:rsidP="008A3F00">
            <w:pPr>
              <w:spacing w:after="0" w:line="240" w:lineRule="auto"/>
              <w:ind w:left="56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271EF1" w:rsidRDefault="00672301" w:rsidP="008A3F00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296B" w:rsidRPr="00A61FFF" w:rsidRDefault="00F2761F" w:rsidP="008A3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 выполнении самостоятельных учебных проектов</w:t>
            </w:r>
          </w:p>
        </w:tc>
      </w:tr>
    </w:tbl>
    <w:p w:rsidR="000D7009" w:rsidRPr="00CF1008" w:rsidRDefault="00533084" w:rsidP="000D7009">
      <w:pPr>
        <w:spacing w:after="0" w:line="240" w:lineRule="auto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CF1008">
        <w:rPr>
          <w:rFonts w:ascii="Times New Roman" w:hAnsi="Times New Roman" w:cs="Times New Roman"/>
          <w:sz w:val="24"/>
          <w:szCs w:val="24"/>
        </w:rPr>
        <w:t>Перечень учебно-методического обеспечения. Список литературы.</w:t>
      </w:r>
    </w:p>
    <w:p w:rsidR="00F5016A" w:rsidRPr="00662F59" w:rsidRDefault="00F5016A" w:rsidP="00662F59">
      <w:pPr>
        <w:spacing w:after="0" w:line="240" w:lineRule="auto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 w:rsidRPr="00CF1008">
        <w:rPr>
          <w:rFonts w:ascii="Times New Roman" w:eastAsia="Times New Roman" w:hAnsi="Times New Roman" w:cs="Times New Roman"/>
          <w:sz w:val="24"/>
          <w:szCs w:val="24"/>
        </w:rPr>
        <w:t>Для учащихся:</w:t>
      </w:r>
      <w:r w:rsidR="00662F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1FFF">
        <w:rPr>
          <w:rFonts w:ascii="Times New Roman" w:eastAsia="Times New Roman" w:hAnsi="Times New Roman" w:cs="Times New Roman"/>
          <w:color w:val="000000"/>
          <w:sz w:val="24"/>
          <w:szCs w:val="24"/>
        </w:rPr>
        <w:t>1. Коровина В.Я. и др. Литература: Учебник-хрестома</w:t>
      </w:r>
      <w:r w:rsidR="00564E80">
        <w:rPr>
          <w:rFonts w:ascii="Times New Roman" w:eastAsia="Times New Roman" w:hAnsi="Times New Roman" w:cs="Times New Roman"/>
          <w:color w:val="000000"/>
          <w:sz w:val="24"/>
          <w:szCs w:val="24"/>
        </w:rPr>
        <w:t>тия для 6</w:t>
      </w:r>
      <w:r w:rsidRPr="00A6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класса: В 2ч. – 2-е изд. - М.: Просвещение, 2013.</w:t>
      </w:r>
    </w:p>
    <w:p w:rsidR="00CF1008" w:rsidRDefault="00CF1008" w:rsidP="000D7009">
      <w:pPr>
        <w:tabs>
          <w:tab w:val="left" w:pos="7230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Художественная литература для внеклассного и самостоятельного чтения</w:t>
      </w:r>
    </w:p>
    <w:p w:rsidR="000045BC" w:rsidRPr="00662F59" w:rsidRDefault="00293060" w:rsidP="00662F59">
      <w:pPr>
        <w:tabs>
          <w:tab w:val="left" w:pos="7230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1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1008">
        <w:rPr>
          <w:rFonts w:ascii="Times New Roman" w:eastAsia="Times New Roman" w:hAnsi="Times New Roman" w:cs="Times New Roman"/>
          <w:sz w:val="24"/>
          <w:szCs w:val="24"/>
        </w:rPr>
        <w:t>Для учителя:</w:t>
      </w:r>
      <w:r w:rsidR="00662F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A6C" w:rsidRPr="00662F59">
        <w:rPr>
          <w:rFonts w:ascii="Times New Roman" w:eastAsia="Times New Roman" w:hAnsi="Times New Roman"/>
          <w:color w:val="000000"/>
        </w:rPr>
        <w:t xml:space="preserve">1. </w:t>
      </w:r>
      <w:r w:rsidR="000045BC" w:rsidRPr="00662F59">
        <w:rPr>
          <w:rFonts w:ascii="Times New Roman" w:eastAsia="Times New Roman" w:hAnsi="Times New Roman"/>
          <w:color w:val="000000"/>
        </w:rPr>
        <w:t>Коровина В.Я. и др. Литер</w:t>
      </w:r>
      <w:r w:rsidR="00564E80" w:rsidRPr="00662F59">
        <w:rPr>
          <w:rFonts w:ascii="Times New Roman" w:eastAsia="Times New Roman" w:hAnsi="Times New Roman"/>
          <w:color w:val="000000"/>
        </w:rPr>
        <w:t>атура: Учебник-хрестоматия для 6</w:t>
      </w:r>
      <w:r w:rsidR="000045BC" w:rsidRPr="00662F59">
        <w:rPr>
          <w:rFonts w:ascii="Times New Roman" w:eastAsia="Times New Roman" w:hAnsi="Times New Roman"/>
          <w:color w:val="000000"/>
        </w:rPr>
        <w:t xml:space="preserve"> класса: В 2ч. – 2-е изд. - М.: Просвещение, 2013.</w:t>
      </w:r>
    </w:p>
    <w:p w:rsidR="000045BC" w:rsidRPr="00A61FFF" w:rsidRDefault="001E1195" w:rsidP="000D7009">
      <w:pPr>
        <w:pStyle w:val="a6"/>
        <w:tabs>
          <w:tab w:val="left" w:pos="7230"/>
        </w:tabs>
        <w:ind w:left="567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  </w:t>
      </w:r>
      <w:r w:rsidR="00271EF1">
        <w:rPr>
          <w:rFonts w:ascii="Times New Roman" w:eastAsia="Times New Roman" w:hAnsi="Times New Roman"/>
          <w:color w:val="000000"/>
        </w:rPr>
        <w:t xml:space="preserve"> </w:t>
      </w:r>
      <w:r w:rsidR="00C76A6C" w:rsidRPr="00A61FFF">
        <w:rPr>
          <w:rFonts w:ascii="Times New Roman" w:eastAsia="Times New Roman" w:hAnsi="Times New Roman"/>
          <w:color w:val="000000"/>
        </w:rPr>
        <w:t>2.</w:t>
      </w:r>
      <w:r w:rsidR="00674D20" w:rsidRPr="00A61FFF">
        <w:rPr>
          <w:rFonts w:ascii="Times New Roman" w:eastAsia="Times New Roman" w:hAnsi="Times New Roman"/>
          <w:color w:val="000000"/>
        </w:rPr>
        <w:t>Литературоведческие словари и справочники</w:t>
      </w:r>
    </w:p>
    <w:p w:rsidR="00662F59" w:rsidRDefault="001E1195" w:rsidP="00662F59">
      <w:pPr>
        <w:pStyle w:val="a6"/>
        <w:tabs>
          <w:tab w:val="left" w:pos="7230"/>
        </w:tabs>
        <w:ind w:left="567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   </w:t>
      </w:r>
      <w:r w:rsidR="00A405E0">
        <w:rPr>
          <w:rFonts w:ascii="Times New Roman" w:eastAsia="Times New Roman" w:hAnsi="Times New Roman"/>
          <w:color w:val="000000"/>
        </w:rPr>
        <w:t xml:space="preserve">3. </w:t>
      </w:r>
      <w:r w:rsidR="00A405E0" w:rsidRPr="00A405E0">
        <w:rPr>
          <w:rFonts w:ascii="Times New Roman" w:eastAsia="Times New Roman" w:hAnsi="Times New Roman"/>
          <w:color w:val="000000"/>
        </w:rPr>
        <w:t>Обра</w:t>
      </w:r>
      <w:r w:rsidR="00662F59">
        <w:rPr>
          <w:rFonts w:ascii="Times New Roman" w:eastAsia="Times New Roman" w:hAnsi="Times New Roman"/>
          <w:color w:val="000000"/>
        </w:rPr>
        <w:t xml:space="preserve">зовательные электронные ресурсы </w:t>
      </w:r>
      <w:r w:rsidR="00662F59" w:rsidRPr="00662F59">
        <w:rPr>
          <w:rFonts w:ascii="Times New Roman" w:eastAsia="Times New Roman" w:hAnsi="Times New Roman"/>
          <w:color w:val="000000"/>
        </w:rPr>
        <w:t xml:space="preserve"> </w:t>
      </w:r>
      <w:r w:rsidR="00A405E0" w:rsidRPr="00662F59">
        <w:rPr>
          <w:rFonts w:ascii="Times New Roman" w:eastAsia="Times New Roman" w:hAnsi="Times New Roman"/>
          <w:color w:val="000000"/>
        </w:rPr>
        <w:t>-Литература для школьн</w:t>
      </w:r>
      <w:r w:rsidR="008A3F00" w:rsidRPr="00662F59">
        <w:rPr>
          <w:rFonts w:ascii="Times New Roman" w:eastAsia="Times New Roman" w:hAnsi="Times New Roman"/>
          <w:color w:val="000000"/>
        </w:rPr>
        <w:t xml:space="preserve">иков. http://hallenna.narod. </w:t>
      </w:r>
      <w:r w:rsidR="008A3F00" w:rsidRPr="00662F59">
        <w:rPr>
          <w:rFonts w:ascii="Times New Roman" w:eastAsia="Times New Roman" w:hAnsi="Times New Roman"/>
          <w:color w:val="000000"/>
          <w:lang w:val="en-US"/>
        </w:rPr>
        <w:t>r</w:t>
      </w:r>
      <w:r w:rsidR="00662F59">
        <w:rPr>
          <w:rFonts w:ascii="Times New Roman" w:eastAsia="Times New Roman" w:hAnsi="Times New Roman"/>
          <w:color w:val="000000"/>
        </w:rPr>
        <w:t>u</w:t>
      </w:r>
    </w:p>
    <w:p w:rsidR="0044511A" w:rsidRPr="00390CF6" w:rsidRDefault="0044511A" w:rsidP="00390CF6">
      <w:pPr>
        <w:tabs>
          <w:tab w:val="left" w:pos="7230"/>
        </w:tabs>
        <w:jc w:val="both"/>
        <w:rPr>
          <w:rFonts w:ascii="Times New Roman" w:eastAsia="Times New Roman" w:hAnsi="Times New Roman"/>
          <w:color w:val="000000"/>
        </w:rPr>
      </w:pPr>
    </w:p>
    <w:sectPr w:rsidR="0044511A" w:rsidRPr="00390CF6" w:rsidSect="00B410B9">
      <w:footerReference w:type="even" r:id="rId9"/>
      <w:footerReference w:type="default" r:id="rId10"/>
      <w:footerReference w:type="first" r:id="rId11"/>
      <w:type w:val="continuous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AE4" w:rsidRDefault="009B2AE4" w:rsidP="00570ED3">
      <w:pPr>
        <w:spacing w:after="0" w:line="240" w:lineRule="auto"/>
      </w:pPr>
      <w:r>
        <w:separator/>
      </w:r>
    </w:p>
  </w:endnote>
  <w:endnote w:type="continuationSeparator" w:id="0">
    <w:p w:rsidR="009B2AE4" w:rsidRDefault="009B2AE4" w:rsidP="0057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F59" w:rsidRDefault="00662F59" w:rsidP="00293918">
    <w:pPr>
      <w:pStyle w:val="ac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76265"/>
      <w:docPartObj>
        <w:docPartGallery w:val="Page Numbers (Bottom of Page)"/>
        <w:docPartUnique/>
      </w:docPartObj>
    </w:sdtPr>
    <w:sdtEndPr/>
    <w:sdtContent>
      <w:p w:rsidR="00662F59" w:rsidRDefault="00662F5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02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62F59" w:rsidRDefault="00662F5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F59" w:rsidRDefault="00662F5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AE4" w:rsidRDefault="009B2AE4" w:rsidP="00570ED3">
      <w:pPr>
        <w:spacing w:after="0" w:line="240" w:lineRule="auto"/>
      </w:pPr>
      <w:r>
        <w:separator/>
      </w:r>
    </w:p>
  </w:footnote>
  <w:footnote w:type="continuationSeparator" w:id="0">
    <w:p w:rsidR="009B2AE4" w:rsidRDefault="009B2AE4" w:rsidP="00570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904"/>
    <w:multiLevelType w:val="hybridMultilevel"/>
    <w:tmpl w:val="DD52282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85"/>
    <w:multiLevelType w:val="hybridMultilevel"/>
    <w:tmpl w:val="549EB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4F3A"/>
    <w:multiLevelType w:val="hybridMultilevel"/>
    <w:tmpl w:val="3D8A5CC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5AA"/>
    <w:multiLevelType w:val="hybridMultilevel"/>
    <w:tmpl w:val="E81AD03A"/>
    <w:lvl w:ilvl="0" w:tplc="ED067DAE">
      <w:start w:val="1"/>
      <w:numFmt w:val="decimal"/>
      <w:lvlText w:val="В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5601"/>
    <w:multiLevelType w:val="hybridMultilevel"/>
    <w:tmpl w:val="68E205E6"/>
    <w:lvl w:ilvl="0" w:tplc="ED067DAE">
      <w:start w:val="1"/>
      <w:numFmt w:val="decimal"/>
      <w:lvlText w:val="В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C79"/>
    <w:multiLevelType w:val="hybridMultilevel"/>
    <w:tmpl w:val="662C1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00E00"/>
    <w:multiLevelType w:val="hybridMultilevel"/>
    <w:tmpl w:val="9B94E2D2"/>
    <w:lvl w:ilvl="0" w:tplc="EAE848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C29E8"/>
    <w:multiLevelType w:val="hybridMultilevel"/>
    <w:tmpl w:val="C32C1CD0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A798F"/>
    <w:multiLevelType w:val="hybridMultilevel"/>
    <w:tmpl w:val="669AA9B0"/>
    <w:lvl w:ilvl="0" w:tplc="22429B72">
      <w:start w:val="1"/>
      <w:numFmt w:val="decimal"/>
      <w:lvlText w:val="А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7BAD"/>
    <w:multiLevelType w:val="hybridMultilevel"/>
    <w:tmpl w:val="EAF0BA96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B5F02"/>
    <w:multiLevelType w:val="hybridMultilevel"/>
    <w:tmpl w:val="3D8A5CC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16B89"/>
    <w:multiLevelType w:val="hybridMultilevel"/>
    <w:tmpl w:val="8FB471A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E5E06"/>
    <w:multiLevelType w:val="hybridMultilevel"/>
    <w:tmpl w:val="B5E6D6BC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71167"/>
    <w:multiLevelType w:val="hybridMultilevel"/>
    <w:tmpl w:val="800CC4DA"/>
    <w:lvl w:ilvl="0" w:tplc="A1C69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913A8"/>
    <w:multiLevelType w:val="hybridMultilevel"/>
    <w:tmpl w:val="B2061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A1F4C"/>
    <w:multiLevelType w:val="hybridMultilevel"/>
    <w:tmpl w:val="B322A5C4"/>
    <w:lvl w:ilvl="0" w:tplc="EAE848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B786A"/>
    <w:multiLevelType w:val="hybridMultilevel"/>
    <w:tmpl w:val="9B0EDCF2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F5822"/>
    <w:multiLevelType w:val="hybridMultilevel"/>
    <w:tmpl w:val="D3224C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40F14"/>
    <w:multiLevelType w:val="hybridMultilevel"/>
    <w:tmpl w:val="5F780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02062"/>
    <w:multiLevelType w:val="hybridMultilevel"/>
    <w:tmpl w:val="2D7690F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B0E44"/>
    <w:multiLevelType w:val="hybridMultilevel"/>
    <w:tmpl w:val="D040E246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2" w15:restartNumberingAfterBreak="0">
    <w:nsid w:val="57A22DEC"/>
    <w:multiLevelType w:val="hybridMultilevel"/>
    <w:tmpl w:val="F48403F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27D92"/>
    <w:multiLevelType w:val="hybridMultilevel"/>
    <w:tmpl w:val="425E980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D7D5C"/>
    <w:multiLevelType w:val="hybridMultilevel"/>
    <w:tmpl w:val="01FECA62"/>
    <w:lvl w:ilvl="0" w:tplc="C1C65334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DF7727"/>
    <w:multiLevelType w:val="hybridMultilevel"/>
    <w:tmpl w:val="DDACBDB2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F7E69"/>
    <w:multiLevelType w:val="hybridMultilevel"/>
    <w:tmpl w:val="D0669574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DF1E4F"/>
    <w:multiLevelType w:val="hybridMultilevel"/>
    <w:tmpl w:val="C32C1CD0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E62C8"/>
    <w:multiLevelType w:val="hybridMultilevel"/>
    <w:tmpl w:val="A8160304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73F09"/>
    <w:multiLevelType w:val="hybridMultilevel"/>
    <w:tmpl w:val="1138124E"/>
    <w:lvl w:ilvl="0" w:tplc="94621854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714652B6"/>
    <w:multiLevelType w:val="hybridMultilevel"/>
    <w:tmpl w:val="AE52FF7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54443"/>
    <w:multiLevelType w:val="hybridMultilevel"/>
    <w:tmpl w:val="1DB06682"/>
    <w:lvl w:ilvl="0" w:tplc="22429B72">
      <w:start w:val="1"/>
      <w:numFmt w:val="decimal"/>
      <w:lvlText w:val="А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8"/>
  </w:num>
  <w:num w:numId="3">
    <w:abstractNumId w:val="9"/>
  </w:num>
  <w:num w:numId="4">
    <w:abstractNumId w:val="1"/>
  </w:num>
  <w:num w:numId="5">
    <w:abstractNumId w:val="12"/>
  </w:num>
  <w:num w:numId="6">
    <w:abstractNumId w:val="14"/>
  </w:num>
  <w:num w:numId="7">
    <w:abstractNumId w:val="16"/>
  </w:num>
  <w:num w:numId="8">
    <w:abstractNumId w:val="17"/>
  </w:num>
  <w:num w:numId="9">
    <w:abstractNumId w:val="5"/>
  </w:num>
  <w:num w:numId="10">
    <w:abstractNumId w:val="30"/>
  </w:num>
  <w:num w:numId="11">
    <w:abstractNumId w:val="15"/>
  </w:num>
  <w:num w:numId="12">
    <w:abstractNumId w:val="25"/>
  </w:num>
  <w:num w:numId="13">
    <w:abstractNumId w:val="28"/>
  </w:num>
  <w:num w:numId="14">
    <w:abstractNumId w:val="26"/>
  </w:num>
  <w:num w:numId="15">
    <w:abstractNumId w:val="6"/>
  </w:num>
  <w:num w:numId="16">
    <w:abstractNumId w:val="20"/>
  </w:num>
  <w:num w:numId="17">
    <w:abstractNumId w:val="7"/>
  </w:num>
  <w:num w:numId="18">
    <w:abstractNumId w:val="10"/>
  </w:num>
  <w:num w:numId="19">
    <w:abstractNumId w:val="11"/>
  </w:num>
  <w:num w:numId="20">
    <w:abstractNumId w:val="27"/>
  </w:num>
  <w:num w:numId="21">
    <w:abstractNumId w:val="2"/>
  </w:num>
  <w:num w:numId="22">
    <w:abstractNumId w:val="19"/>
  </w:num>
  <w:num w:numId="23">
    <w:abstractNumId w:val="0"/>
  </w:num>
  <w:num w:numId="24">
    <w:abstractNumId w:val="23"/>
  </w:num>
  <w:num w:numId="25">
    <w:abstractNumId w:val="22"/>
  </w:num>
  <w:num w:numId="26">
    <w:abstractNumId w:val="3"/>
  </w:num>
  <w:num w:numId="27">
    <w:abstractNumId w:val="13"/>
  </w:num>
  <w:num w:numId="28">
    <w:abstractNumId w:val="8"/>
  </w:num>
  <w:num w:numId="29">
    <w:abstractNumId w:val="4"/>
  </w:num>
  <w:num w:numId="30">
    <w:abstractNumId w:val="24"/>
  </w:num>
  <w:num w:numId="31">
    <w:abstractNumId w:val="29"/>
  </w:num>
  <w:num w:numId="32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F47"/>
    <w:rsid w:val="000039AB"/>
    <w:rsid w:val="000045BC"/>
    <w:rsid w:val="00017068"/>
    <w:rsid w:val="000345BD"/>
    <w:rsid w:val="00050605"/>
    <w:rsid w:val="00053677"/>
    <w:rsid w:val="00056270"/>
    <w:rsid w:val="000564FC"/>
    <w:rsid w:val="000653A5"/>
    <w:rsid w:val="00066D41"/>
    <w:rsid w:val="000860AE"/>
    <w:rsid w:val="0009418D"/>
    <w:rsid w:val="000B478D"/>
    <w:rsid w:val="000B5B88"/>
    <w:rsid w:val="000D3629"/>
    <w:rsid w:val="000D5D37"/>
    <w:rsid w:val="000D61CB"/>
    <w:rsid w:val="000D7009"/>
    <w:rsid w:val="000D744A"/>
    <w:rsid w:val="000E4218"/>
    <w:rsid w:val="000F211B"/>
    <w:rsid w:val="00113947"/>
    <w:rsid w:val="0012222E"/>
    <w:rsid w:val="0013202E"/>
    <w:rsid w:val="00143AA9"/>
    <w:rsid w:val="00147974"/>
    <w:rsid w:val="00150F99"/>
    <w:rsid w:val="0015301A"/>
    <w:rsid w:val="00156284"/>
    <w:rsid w:val="0016073C"/>
    <w:rsid w:val="001646FF"/>
    <w:rsid w:val="00167FFC"/>
    <w:rsid w:val="00177CBE"/>
    <w:rsid w:val="00195A92"/>
    <w:rsid w:val="00197BAC"/>
    <w:rsid w:val="001A4CF8"/>
    <w:rsid w:val="001B0468"/>
    <w:rsid w:val="001C0F34"/>
    <w:rsid w:val="001C44CB"/>
    <w:rsid w:val="001D509E"/>
    <w:rsid w:val="001E1195"/>
    <w:rsid w:val="001F0DC7"/>
    <w:rsid w:val="001F1378"/>
    <w:rsid w:val="001F1B55"/>
    <w:rsid w:val="00210D55"/>
    <w:rsid w:val="00226ABF"/>
    <w:rsid w:val="002342D1"/>
    <w:rsid w:val="002357A5"/>
    <w:rsid w:val="002449D3"/>
    <w:rsid w:val="00253562"/>
    <w:rsid w:val="00257D62"/>
    <w:rsid w:val="00261CA4"/>
    <w:rsid w:val="00271333"/>
    <w:rsid w:val="00271EF1"/>
    <w:rsid w:val="002739F3"/>
    <w:rsid w:val="002816BD"/>
    <w:rsid w:val="002919BF"/>
    <w:rsid w:val="00293060"/>
    <w:rsid w:val="00293918"/>
    <w:rsid w:val="002C3AFD"/>
    <w:rsid w:val="002E33DB"/>
    <w:rsid w:val="002F7D3E"/>
    <w:rsid w:val="00303A93"/>
    <w:rsid w:val="0031107B"/>
    <w:rsid w:val="00316D6E"/>
    <w:rsid w:val="00337E77"/>
    <w:rsid w:val="00361401"/>
    <w:rsid w:val="003646DF"/>
    <w:rsid w:val="003668DA"/>
    <w:rsid w:val="00367241"/>
    <w:rsid w:val="00367A39"/>
    <w:rsid w:val="00370173"/>
    <w:rsid w:val="00381CEB"/>
    <w:rsid w:val="00390ACA"/>
    <w:rsid w:val="00390CF6"/>
    <w:rsid w:val="00392D76"/>
    <w:rsid w:val="003967EC"/>
    <w:rsid w:val="003979EF"/>
    <w:rsid w:val="003A1846"/>
    <w:rsid w:val="003A4AB2"/>
    <w:rsid w:val="003A7930"/>
    <w:rsid w:val="003B0C0B"/>
    <w:rsid w:val="003B3C34"/>
    <w:rsid w:val="003C324F"/>
    <w:rsid w:val="003C4858"/>
    <w:rsid w:val="003C56F7"/>
    <w:rsid w:val="003D0740"/>
    <w:rsid w:val="003D1C63"/>
    <w:rsid w:val="003D5A42"/>
    <w:rsid w:val="003D79E5"/>
    <w:rsid w:val="003E0F0E"/>
    <w:rsid w:val="003E7003"/>
    <w:rsid w:val="00400464"/>
    <w:rsid w:val="00402804"/>
    <w:rsid w:val="004103F1"/>
    <w:rsid w:val="0041108A"/>
    <w:rsid w:val="00440483"/>
    <w:rsid w:val="0044511A"/>
    <w:rsid w:val="004451CB"/>
    <w:rsid w:val="00456401"/>
    <w:rsid w:val="00460E72"/>
    <w:rsid w:val="004666BA"/>
    <w:rsid w:val="004705E9"/>
    <w:rsid w:val="00486845"/>
    <w:rsid w:val="00491093"/>
    <w:rsid w:val="00491110"/>
    <w:rsid w:val="004A05BF"/>
    <w:rsid w:val="004B788C"/>
    <w:rsid w:val="004D068F"/>
    <w:rsid w:val="004D0DDE"/>
    <w:rsid w:val="004D4DCE"/>
    <w:rsid w:val="004D6F47"/>
    <w:rsid w:val="004F73DC"/>
    <w:rsid w:val="005120A3"/>
    <w:rsid w:val="00533084"/>
    <w:rsid w:val="00536B9C"/>
    <w:rsid w:val="00541596"/>
    <w:rsid w:val="00547581"/>
    <w:rsid w:val="00556C97"/>
    <w:rsid w:val="00560A74"/>
    <w:rsid w:val="005644FF"/>
    <w:rsid w:val="00564E80"/>
    <w:rsid w:val="00570ED3"/>
    <w:rsid w:val="005859A5"/>
    <w:rsid w:val="0058772F"/>
    <w:rsid w:val="0059261D"/>
    <w:rsid w:val="00596421"/>
    <w:rsid w:val="005A238E"/>
    <w:rsid w:val="005A2C89"/>
    <w:rsid w:val="005B0B2E"/>
    <w:rsid w:val="005C1CE8"/>
    <w:rsid w:val="005D7748"/>
    <w:rsid w:val="005F56EF"/>
    <w:rsid w:val="00602161"/>
    <w:rsid w:val="0060611D"/>
    <w:rsid w:val="00613965"/>
    <w:rsid w:val="0062572C"/>
    <w:rsid w:val="00634B7E"/>
    <w:rsid w:val="00637FCB"/>
    <w:rsid w:val="00644157"/>
    <w:rsid w:val="0065496E"/>
    <w:rsid w:val="00656127"/>
    <w:rsid w:val="00661C65"/>
    <w:rsid w:val="00662F59"/>
    <w:rsid w:val="0067135C"/>
    <w:rsid w:val="00672301"/>
    <w:rsid w:val="00674D20"/>
    <w:rsid w:val="006756B4"/>
    <w:rsid w:val="00681BB6"/>
    <w:rsid w:val="0068261F"/>
    <w:rsid w:val="006B150C"/>
    <w:rsid w:val="006B2966"/>
    <w:rsid w:val="006C2B42"/>
    <w:rsid w:val="006D2314"/>
    <w:rsid w:val="006D6485"/>
    <w:rsid w:val="006E2396"/>
    <w:rsid w:val="006E3C17"/>
    <w:rsid w:val="006F0073"/>
    <w:rsid w:val="007224F6"/>
    <w:rsid w:val="007369E6"/>
    <w:rsid w:val="007602C8"/>
    <w:rsid w:val="00766C75"/>
    <w:rsid w:val="007747D3"/>
    <w:rsid w:val="007A192D"/>
    <w:rsid w:val="007A49A8"/>
    <w:rsid w:val="007C19E5"/>
    <w:rsid w:val="007C1EE6"/>
    <w:rsid w:val="007C56D4"/>
    <w:rsid w:val="007D1231"/>
    <w:rsid w:val="007D20E9"/>
    <w:rsid w:val="007E2E1F"/>
    <w:rsid w:val="007F08D9"/>
    <w:rsid w:val="007F28B6"/>
    <w:rsid w:val="007F2BD3"/>
    <w:rsid w:val="007F3729"/>
    <w:rsid w:val="00803263"/>
    <w:rsid w:val="00814E73"/>
    <w:rsid w:val="0082457F"/>
    <w:rsid w:val="00832341"/>
    <w:rsid w:val="00837E07"/>
    <w:rsid w:val="00851CD6"/>
    <w:rsid w:val="00852AFB"/>
    <w:rsid w:val="0087525C"/>
    <w:rsid w:val="00877C1F"/>
    <w:rsid w:val="00891B52"/>
    <w:rsid w:val="00897DFE"/>
    <w:rsid w:val="008A0885"/>
    <w:rsid w:val="008A367F"/>
    <w:rsid w:val="008A3F00"/>
    <w:rsid w:val="008B4B0D"/>
    <w:rsid w:val="008B6C8F"/>
    <w:rsid w:val="008C0062"/>
    <w:rsid w:val="008D09FB"/>
    <w:rsid w:val="008F531A"/>
    <w:rsid w:val="00905FE4"/>
    <w:rsid w:val="0091071D"/>
    <w:rsid w:val="00915B88"/>
    <w:rsid w:val="009378A5"/>
    <w:rsid w:val="009452EA"/>
    <w:rsid w:val="00957BBF"/>
    <w:rsid w:val="00961072"/>
    <w:rsid w:val="00961AC4"/>
    <w:rsid w:val="00973BB1"/>
    <w:rsid w:val="00986027"/>
    <w:rsid w:val="00986447"/>
    <w:rsid w:val="009963E8"/>
    <w:rsid w:val="009A0CCD"/>
    <w:rsid w:val="009A1DC9"/>
    <w:rsid w:val="009A61D7"/>
    <w:rsid w:val="009A6E6F"/>
    <w:rsid w:val="009B2AE4"/>
    <w:rsid w:val="009B417F"/>
    <w:rsid w:val="009B63E2"/>
    <w:rsid w:val="009C68A5"/>
    <w:rsid w:val="009D0DC0"/>
    <w:rsid w:val="009D2E61"/>
    <w:rsid w:val="009D6F09"/>
    <w:rsid w:val="009E0ABC"/>
    <w:rsid w:val="009E6577"/>
    <w:rsid w:val="00A0501D"/>
    <w:rsid w:val="00A06484"/>
    <w:rsid w:val="00A15F1B"/>
    <w:rsid w:val="00A22615"/>
    <w:rsid w:val="00A24ED1"/>
    <w:rsid w:val="00A24F2C"/>
    <w:rsid w:val="00A26000"/>
    <w:rsid w:val="00A263E2"/>
    <w:rsid w:val="00A37B2F"/>
    <w:rsid w:val="00A405E0"/>
    <w:rsid w:val="00A434B2"/>
    <w:rsid w:val="00A4382C"/>
    <w:rsid w:val="00A540D0"/>
    <w:rsid w:val="00A61FFF"/>
    <w:rsid w:val="00A6484C"/>
    <w:rsid w:val="00A67F26"/>
    <w:rsid w:val="00A97218"/>
    <w:rsid w:val="00AB3E44"/>
    <w:rsid w:val="00AC299C"/>
    <w:rsid w:val="00AC77C7"/>
    <w:rsid w:val="00AD0DEB"/>
    <w:rsid w:val="00AD3F7C"/>
    <w:rsid w:val="00AD6BEC"/>
    <w:rsid w:val="00AE3FC7"/>
    <w:rsid w:val="00AE4EE3"/>
    <w:rsid w:val="00AF3295"/>
    <w:rsid w:val="00B10001"/>
    <w:rsid w:val="00B410B9"/>
    <w:rsid w:val="00B50B8C"/>
    <w:rsid w:val="00B5158C"/>
    <w:rsid w:val="00B635A1"/>
    <w:rsid w:val="00B75FFB"/>
    <w:rsid w:val="00B76184"/>
    <w:rsid w:val="00B95E35"/>
    <w:rsid w:val="00BA0552"/>
    <w:rsid w:val="00BA4303"/>
    <w:rsid w:val="00BA5446"/>
    <w:rsid w:val="00BA7269"/>
    <w:rsid w:val="00BC3E82"/>
    <w:rsid w:val="00BD231F"/>
    <w:rsid w:val="00BE17BE"/>
    <w:rsid w:val="00BE296B"/>
    <w:rsid w:val="00BE501B"/>
    <w:rsid w:val="00BF4563"/>
    <w:rsid w:val="00C01496"/>
    <w:rsid w:val="00C03542"/>
    <w:rsid w:val="00C12749"/>
    <w:rsid w:val="00C147A1"/>
    <w:rsid w:val="00C26B90"/>
    <w:rsid w:val="00C4280B"/>
    <w:rsid w:val="00C42A6F"/>
    <w:rsid w:val="00C51FE8"/>
    <w:rsid w:val="00C572F0"/>
    <w:rsid w:val="00C70CE6"/>
    <w:rsid w:val="00C74B51"/>
    <w:rsid w:val="00C74E88"/>
    <w:rsid w:val="00C76A6C"/>
    <w:rsid w:val="00C76D76"/>
    <w:rsid w:val="00C97547"/>
    <w:rsid w:val="00CA2B0C"/>
    <w:rsid w:val="00CA7C63"/>
    <w:rsid w:val="00CB2332"/>
    <w:rsid w:val="00CB341B"/>
    <w:rsid w:val="00CD4E8E"/>
    <w:rsid w:val="00CD4FEE"/>
    <w:rsid w:val="00CE0F48"/>
    <w:rsid w:val="00CE6F9D"/>
    <w:rsid w:val="00CE7160"/>
    <w:rsid w:val="00CF1008"/>
    <w:rsid w:val="00CF1584"/>
    <w:rsid w:val="00CF6A7B"/>
    <w:rsid w:val="00CF6D71"/>
    <w:rsid w:val="00D042B0"/>
    <w:rsid w:val="00D04BD5"/>
    <w:rsid w:val="00D05719"/>
    <w:rsid w:val="00D058C7"/>
    <w:rsid w:val="00D06179"/>
    <w:rsid w:val="00D1141D"/>
    <w:rsid w:val="00D12572"/>
    <w:rsid w:val="00D130CD"/>
    <w:rsid w:val="00D13339"/>
    <w:rsid w:val="00D14857"/>
    <w:rsid w:val="00D16838"/>
    <w:rsid w:val="00D16A65"/>
    <w:rsid w:val="00D36FF5"/>
    <w:rsid w:val="00D37C22"/>
    <w:rsid w:val="00D50AEB"/>
    <w:rsid w:val="00D5202A"/>
    <w:rsid w:val="00D71B8E"/>
    <w:rsid w:val="00D8221B"/>
    <w:rsid w:val="00DD6702"/>
    <w:rsid w:val="00DF0BFF"/>
    <w:rsid w:val="00DF2490"/>
    <w:rsid w:val="00E01B5E"/>
    <w:rsid w:val="00E03AC8"/>
    <w:rsid w:val="00E061E6"/>
    <w:rsid w:val="00E11ADB"/>
    <w:rsid w:val="00E13A31"/>
    <w:rsid w:val="00E35303"/>
    <w:rsid w:val="00E362D9"/>
    <w:rsid w:val="00E37EE5"/>
    <w:rsid w:val="00E404BB"/>
    <w:rsid w:val="00E57243"/>
    <w:rsid w:val="00E60EAD"/>
    <w:rsid w:val="00E64347"/>
    <w:rsid w:val="00E85208"/>
    <w:rsid w:val="00E94829"/>
    <w:rsid w:val="00E96E64"/>
    <w:rsid w:val="00EA1603"/>
    <w:rsid w:val="00EA36AC"/>
    <w:rsid w:val="00EB3E25"/>
    <w:rsid w:val="00EC1CFD"/>
    <w:rsid w:val="00EC679B"/>
    <w:rsid w:val="00ED192C"/>
    <w:rsid w:val="00EE0240"/>
    <w:rsid w:val="00EE3B83"/>
    <w:rsid w:val="00EE3B8E"/>
    <w:rsid w:val="00EE698F"/>
    <w:rsid w:val="00EF3835"/>
    <w:rsid w:val="00EF7A59"/>
    <w:rsid w:val="00F2761F"/>
    <w:rsid w:val="00F3139A"/>
    <w:rsid w:val="00F337DB"/>
    <w:rsid w:val="00F358C0"/>
    <w:rsid w:val="00F5016A"/>
    <w:rsid w:val="00F53185"/>
    <w:rsid w:val="00F64A9B"/>
    <w:rsid w:val="00F76A85"/>
    <w:rsid w:val="00F80E4B"/>
    <w:rsid w:val="00F8330A"/>
    <w:rsid w:val="00F84F73"/>
    <w:rsid w:val="00F862F3"/>
    <w:rsid w:val="00F92DB7"/>
    <w:rsid w:val="00F95EAF"/>
    <w:rsid w:val="00FB189E"/>
    <w:rsid w:val="00FB5F0F"/>
    <w:rsid w:val="00FC4042"/>
    <w:rsid w:val="00FE379A"/>
    <w:rsid w:val="00FF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D0316"/>
  <w15:docId w15:val="{53E14D47-4071-4A1B-BBFB-C4A29E57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6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6F47"/>
  </w:style>
  <w:style w:type="paragraph" w:styleId="a4">
    <w:name w:val="No Spacing"/>
    <w:uiPriority w:val="1"/>
    <w:qFormat/>
    <w:rsid w:val="00486845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486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8684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styleId="a7">
    <w:name w:val="Strong"/>
    <w:basedOn w:val="a0"/>
    <w:uiPriority w:val="22"/>
    <w:qFormat/>
    <w:rsid w:val="00F5016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7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4E8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7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70ED3"/>
  </w:style>
  <w:style w:type="paragraph" w:styleId="ac">
    <w:name w:val="footer"/>
    <w:basedOn w:val="a"/>
    <w:link w:val="ad"/>
    <w:uiPriority w:val="99"/>
    <w:unhideWhenUsed/>
    <w:rsid w:val="0057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0ED3"/>
  </w:style>
  <w:style w:type="paragraph" w:customStyle="1" w:styleId="Default">
    <w:name w:val="Default"/>
    <w:rsid w:val="008B6C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7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07AB5-249D-4130-8389-FD0C8FBD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26</Pages>
  <Words>7456</Words>
  <Characters>42502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109</cp:revision>
  <cp:lastPrinted>2021-09-20T06:05:00Z</cp:lastPrinted>
  <dcterms:created xsi:type="dcterms:W3CDTF">2017-08-22T08:39:00Z</dcterms:created>
  <dcterms:modified xsi:type="dcterms:W3CDTF">2021-11-13T09:32:00Z</dcterms:modified>
</cp:coreProperties>
</file>